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D595" w14:textId="5DC8CDF4" w:rsidR="00DD09ED" w:rsidRPr="00DD09ED" w:rsidRDefault="00DD09ED" w:rsidP="00DD09ED">
      <w:pPr>
        <w:spacing w:after="0"/>
        <w:rPr>
          <w:b/>
          <w:bCs/>
        </w:rPr>
      </w:pPr>
      <w:r w:rsidRPr="00DD09ED">
        <w:rPr>
          <w:b/>
          <w:bCs/>
        </w:rPr>
        <w:t xml:space="preserve">Data Analyst - </w:t>
      </w:r>
      <w:r>
        <w:rPr>
          <w:b/>
          <w:bCs/>
        </w:rPr>
        <w:t>LCS</w:t>
      </w:r>
    </w:p>
    <w:p w14:paraId="6ABE6D8C" w14:textId="77777777" w:rsidR="00DD09ED" w:rsidRPr="00DD09ED" w:rsidRDefault="00DD09ED" w:rsidP="00DD09ED">
      <w:pPr>
        <w:spacing w:after="0"/>
        <w:rPr>
          <w:b/>
          <w:bCs/>
        </w:rPr>
      </w:pPr>
    </w:p>
    <w:p w14:paraId="267D8B72" w14:textId="3A7EAB6C" w:rsidR="00DD09ED" w:rsidRPr="00DD09ED" w:rsidRDefault="00DD09ED" w:rsidP="00DD09ED">
      <w:pPr>
        <w:spacing w:after="0"/>
        <w:rPr>
          <w:b/>
          <w:bCs/>
        </w:rPr>
      </w:pPr>
      <w:r w:rsidRPr="00DD09ED">
        <w:rPr>
          <w:b/>
          <w:bCs/>
        </w:rPr>
        <w:t xml:space="preserve">Reports to: </w:t>
      </w:r>
      <w:r>
        <w:t>Senior Data Analyst</w:t>
      </w:r>
    </w:p>
    <w:p w14:paraId="395B6A5C" w14:textId="27C56348" w:rsidR="00DD09ED" w:rsidRPr="00DD09ED" w:rsidRDefault="00DD09ED" w:rsidP="00DD09ED">
      <w:pPr>
        <w:spacing w:after="0"/>
      </w:pPr>
      <w:r w:rsidRPr="00DD09ED">
        <w:rPr>
          <w:b/>
          <w:bCs/>
        </w:rPr>
        <w:t xml:space="preserve">Working with: </w:t>
      </w:r>
      <w:r w:rsidRPr="00DD09ED">
        <w:t>Operational leaders and delivery team, Bookings team, Finance, Mobile Planning Team</w:t>
      </w:r>
      <w:r>
        <w:t>, Software Development and Testing Teams</w:t>
      </w:r>
      <w:r w:rsidRPr="00DD09ED">
        <w:t xml:space="preserve"> &amp; Commissioners</w:t>
      </w:r>
    </w:p>
    <w:p w14:paraId="6509C2CC" w14:textId="77777777" w:rsidR="00DD09ED" w:rsidRDefault="00DD09ED" w:rsidP="00DD09ED">
      <w:pPr>
        <w:spacing w:after="0"/>
        <w:rPr>
          <w:b/>
          <w:bCs/>
        </w:rPr>
      </w:pPr>
    </w:p>
    <w:p w14:paraId="7315CEEB" w14:textId="3F3C4669" w:rsidR="00F909DC" w:rsidRDefault="00F909DC" w:rsidP="00DD09ED">
      <w:pPr>
        <w:spacing w:after="0"/>
      </w:pPr>
      <w:r w:rsidRPr="00B074F2">
        <w:rPr>
          <w:b/>
          <w:bCs/>
          <w:color w:val="215E99" w:themeColor="text2" w:themeTint="BF"/>
        </w:rPr>
        <w:t>About the role:</w:t>
      </w:r>
      <w:r w:rsidRPr="00B074F2">
        <w:rPr>
          <w:color w:val="215E99" w:themeColor="text2" w:themeTint="BF"/>
        </w:rPr>
        <w:br/>
      </w:r>
      <w:r w:rsidRPr="00F909DC">
        <w:t>As a Data Analyst, you will support the Senior Data Analyst in delivering high-quality reporting, data management, and operational insights for the lung cancer screening service. You will assist operational</w:t>
      </w:r>
      <w:r w:rsidR="00DD09ED">
        <w:t>,</w:t>
      </w:r>
      <w:r w:rsidRPr="00F909DC">
        <w:t xml:space="preserve"> regional </w:t>
      </w:r>
      <w:r w:rsidR="00DD09ED">
        <w:t xml:space="preserve">and bookings </w:t>
      </w:r>
      <w:r w:rsidRPr="00F909DC">
        <w:t>teams by preparing routine and ad-hoc reports, maintaining key datasets, and ensuring the accuracy and reliability of all data used to drive service performance. You will report directly to the Senior Data Analyst and play a key role in enabling smooth, data-driven decision-making across the programme.</w:t>
      </w:r>
    </w:p>
    <w:p w14:paraId="3CC72A8C" w14:textId="77777777" w:rsidR="00AF6EA7" w:rsidRPr="00F909DC" w:rsidRDefault="00AF6EA7" w:rsidP="00DD09ED">
      <w:pPr>
        <w:spacing w:after="0"/>
      </w:pPr>
    </w:p>
    <w:p w14:paraId="26AFF61F" w14:textId="77777777" w:rsidR="00F909DC" w:rsidRPr="00F909DC" w:rsidRDefault="00F909DC" w:rsidP="00DD09ED">
      <w:pPr>
        <w:spacing w:after="0"/>
      </w:pPr>
      <w:r w:rsidRPr="00B074F2">
        <w:rPr>
          <w:b/>
          <w:bCs/>
          <w:color w:val="215E99" w:themeColor="text2" w:themeTint="BF"/>
        </w:rPr>
        <w:t>What you will do:</w:t>
      </w:r>
      <w:r w:rsidRPr="00B074F2">
        <w:rPr>
          <w:color w:val="215E99" w:themeColor="text2" w:themeTint="BF"/>
        </w:rPr>
        <w:br/>
      </w:r>
      <w:r w:rsidRPr="00F909DC">
        <w:t>Working under the guidance of the Senior Data Analyst, you will:</w:t>
      </w:r>
    </w:p>
    <w:p w14:paraId="4781DAB4" w14:textId="77777777" w:rsidR="00F909DC" w:rsidRPr="00F909DC" w:rsidRDefault="00F909DC" w:rsidP="00DD09ED">
      <w:pPr>
        <w:numPr>
          <w:ilvl w:val="0"/>
          <w:numId w:val="1"/>
        </w:numPr>
        <w:spacing w:after="0"/>
      </w:pPr>
      <w:r w:rsidRPr="00F909DC">
        <w:t xml:space="preserve">Assist with monthly reporting and KPIs, helping track service performance against targets. </w:t>
      </w:r>
    </w:p>
    <w:p w14:paraId="586C1D3B" w14:textId="77777777" w:rsidR="00D040FF" w:rsidRPr="00D040FF" w:rsidRDefault="00D040FF" w:rsidP="00DD09ED">
      <w:pPr>
        <w:pStyle w:val="ListParagraph"/>
        <w:numPr>
          <w:ilvl w:val="0"/>
          <w:numId w:val="1"/>
        </w:numPr>
        <w:spacing w:after="0"/>
      </w:pPr>
      <w:r w:rsidRPr="00D040FF">
        <w:t xml:space="preserve">Being a subject matter expert within “Spectra”, able to support the business and proficiently create and run required reporting. </w:t>
      </w:r>
    </w:p>
    <w:p w14:paraId="5BB00441" w14:textId="019DC4A6" w:rsidR="00F909DC" w:rsidRPr="00F909DC" w:rsidRDefault="00F909DC" w:rsidP="00DD09ED">
      <w:pPr>
        <w:numPr>
          <w:ilvl w:val="0"/>
          <w:numId w:val="1"/>
        </w:numPr>
        <w:spacing w:after="0"/>
      </w:pPr>
      <w:r w:rsidRPr="00F909DC">
        <w:t xml:space="preserve">Build ad-hoc reports and analyses in Excel and SQL to support operational and regional managers. </w:t>
      </w:r>
    </w:p>
    <w:p w14:paraId="0AA01BCA" w14:textId="77777777" w:rsidR="00F909DC" w:rsidRPr="00F909DC" w:rsidRDefault="00F909DC" w:rsidP="00DD09ED">
      <w:pPr>
        <w:numPr>
          <w:ilvl w:val="0"/>
          <w:numId w:val="1"/>
        </w:numPr>
        <w:spacing w:after="0"/>
      </w:pPr>
      <w:r w:rsidRPr="00F909DC">
        <w:t xml:space="preserve">Ensure data integrity and accuracy by importing, validating, and reconciling GP patient data, daily CT scan results, and other critical datasets. </w:t>
      </w:r>
    </w:p>
    <w:p w14:paraId="3B56D69F" w14:textId="77777777" w:rsidR="00F909DC" w:rsidRPr="00F909DC" w:rsidRDefault="00F909DC" w:rsidP="00DD09ED">
      <w:pPr>
        <w:numPr>
          <w:ilvl w:val="0"/>
          <w:numId w:val="1"/>
        </w:numPr>
        <w:spacing w:after="0"/>
      </w:pPr>
      <w:r w:rsidRPr="00F909DC">
        <w:t xml:space="preserve">Perform data fixes and quality checks to maintain reliability of reporting and dashboards. </w:t>
      </w:r>
    </w:p>
    <w:p w14:paraId="0D745B1F" w14:textId="77777777" w:rsidR="00F909DC" w:rsidRPr="00F909DC" w:rsidRDefault="00F909DC" w:rsidP="00DD09ED">
      <w:pPr>
        <w:numPr>
          <w:ilvl w:val="0"/>
          <w:numId w:val="1"/>
        </w:numPr>
        <w:spacing w:after="0"/>
      </w:pPr>
      <w:r w:rsidRPr="00F909DC">
        <w:t xml:space="preserve">Contribute to identifying trends, issues, and opportunities to improve operational performance and patient experience. </w:t>
      </w:r>
    </w:p>
    <w:p w14:paraId="43D86112" w14:textId="77777777" w:rsidR="00F909DC" w:rsidRPr="00F909DC" w:rsidRDefault="00F909DC" w:rsidP="00DD09ED">
      <w:pPr>
        <w:numPr>
          <w:ilvl w:val="0"/>
          <w:numId w:val="1"/>
        </w:numPr>
        <w:spacing w:after="0"/>
      </w:pPr>
      <w:r w:rsidRPr="00F909DC">
        <w:t xml:space="preserve">Collaborate with operational teams to support process improvements and programme efficiency initiatives. </w:t>
      </w:r>
    </w:p>
    <w:p w14:paraId="5F10BAD7" w14:textId="77777777" w:rsidR="00F909DC" w:rsidRDefault="00F909DC" w:rsidP="00DD09ED">
      <w:pPr>
        <w:numPr>
          <w:ilvl w:val="0"/>
          <w:numId w:val="1"/>
        </w:numPr>
        <w:spacing w:after="0"/>
      </w:pPr>
      <w:r w:rsidRPr="00F909DC">
        <w:t xml:space="preserve">Support the maintenance of reporting processes and documentation, ensuring consistency and reproducibility. </w:t>
      </w:r>
    </w:p>
    <w:p w14:paraId="5B9ACC26" w14:textId="02666FC8" w:rsidR="00F909DC" w:rsidRPr="00F909DC" w:rsidRDefault="00F909DC" w:rsidP="00DD09ED">
      <w:pPr>
        <w:numPr>
          <w:ilvl w:val="0"/>
          <w:numId w:val="1"/>
        </w:numPr>
        <w:spacing w:after="0"/>
      </w:pPr>
      <w:r>
        <w:t>Perform regular data validation checks</w:t>
      </w:r>
      <w:r w:rsidR="00050CCA">
        <w:t xml:space="preserve">. </w:t>
      </w:r>
    </w:p>
    <w:p w14:paraId="1CFFE527" w14:textId="77777777" w:rsidR="00DD09ED" w:rsidRDefault="00DD09ED" w:rsidP="00DD09ED">
      <w:pPr>
        <w:spacing w:after="0"/>
        <w:rPr>
          <w:b/>
          <w:bCs/>
        </w:rPr>
      </w:pPr>
    </w:p>
    <w:p w14:paraId="1FDCB900" w14:textId="158EA941" w:rsidR="00F909DC" w:rsidRPr="00B074F2" w:rsidRDefault="00F909DC" w:rsidP="00DD09ED">
      <w:pPr>
        <w:spacing w:after="0"/>
        <w:rPr>
          <w:color w:val="215E99" w:themeColor="text2" w:themeTint="BF"/>
        </w:rPr>
      </w:pPr>
      <w:r w:rsidRPr="00B074F2">
        <w:rPr>
          <w:b/>
          <w:bCs/>
          <w:color w:val="215E99" w:themeColor="text2" w:themeTint="BF"/>
        </w:rPr>
        <w:t>What you are responsible for:</w:t>
      </w:r>
    </w:p>
    <w:p w14:paraId="71B2083E" w14:textId="77777777" w:rsidR="00F909DC" w:rsidRPr="00F909DC" w:rsidRDefault="00F909DC" w:rsidP="00DD09ED">
      <w:pPr>
        <w:numPr>
          <w:ilvl w:val="0"/>
          <w:numId w:val="2"/>
        </w:numPr>
        <w:spacing w:after="0"/>
      </w:pPr>
      <w:r w:rsidRPr="00F909DC">
        <w:t xml:space="preserve">Maintaining, updating, and reconciling patient-level datasets and operational data. </w:t>
      </w:r>
    </w:p>
    <w:p w14:paraId="55F32B28" w14:textId="77777777" w:rsidR="00F909DC" w:rsidRPr="00F909DC" w:rsidRDefault="00F909DC" w:rsidP="00DD09ED">
      <w:pPr>
        <w:numPr>
          <w:ilvl w:val="0"/>
          <w:numId w:val="2"/>
        </w:numPr>
        <w:spacing w:after="0"/>
      </w:pPr>
      <w:r w:rsidRPr="00F909DC">
        <w:t xml:space="preserve">Assisting in the production of monthly and ad-hoc reports, dashboards, and KPI tracking. </w:t>
      </w:r>
    </w:p>
    <w:p w14:paraId="6CCB8874" w14:textId="77777777" w:rsidR="00F909DC" w:rsidRPr="00F909DC" w:rsidRDefault="00F909DC" w:rsidP="00DD09ED">
      <w:pPr>
        <w:numPr>
          <w:ilvl w:val="0"/>
          <w:numId w:val="2"/>
        </w:numPr>
        <w:spacing w:after="0"/>
      </w:pPr>
      <w:r w:rsidRPr="00F909DC">
        <w:t xml:space="preserve">Supporting the Senior Data Analyst in monitoring programme performance and highlighting risks or discrepancies. </w:t>
      </w:r>
    </w:p>
    <w:p w14:paraId="1A4DB8B0" w14:textId="0AFC0A89" w:rsidR="00F909DC" w:rsidRPr="00F909DC" w:rsidRDefault="00F909DC" w:rsidP="00DD09ED">
      <w:pPr>
        <w:numPr>
          <w:ilvl w:val="0"/>
          <w:numId w:val="2"/>
        </w:numPr>
        <w:spacing w:after="0"/>
      </w:pPr>
      <w:r w:rsidRPr="00F909DC">
        <w:t>Conducting routine data validation and reconciliation to ensure reporting accuracy.</w:t>
      </w:r>
    </w:p>
    <w:p w14:paraId="32B2F66E" w14:textId="77777777" w:rsidR="00F909DC" w:rsidRPr="00F909DC" w:rsidRDefault="00F909DC" w:rsidP="00DD09ED">
      <w:pPr>
        <w:numPr>
          <w:ilvl w:val="0"/>
          <w:numId w:val="2"/>
        </w:numPr>
        <w:spacing w:after="0"/>
      </w:pPr>
      <w:r w:rsidRPr="00F909DC">
        <w:t xml:space="preserve">Supporting operational teams with insights derived from data to help improve patient uptake, pathway compliance, and efficiency. </w:t>
      </w:r>
    </w:p>
    <w:p w14:paraId="16A4A02C" w14:textId="77777777" w:rsidR="00F909DC" w:rsidRDefault="00F909DC" w:rsidP="00DD09ED">
      <w:pPr>
        <w:numPr>
          <w:ilvl w:val="0"/>
          <w:numId w:val="2"/>
        </w:numPr>
        <w:spacing w:after="0"/>
      </w:pPr>
      <w:r w:rsidRPr="00F909DC">
        <w:t xml:space="preserve">Documenting data processes, reporting steps, and operational procedures for transparency and continuity. </w:t>
      </w:r>
    </w:p>
    <w:p w14:paraId="5FE7AD88" w14:textId="77777777" w:rsidR="00D040FF" w:rsidRDefault="00D040FF" w:rsidP="00DD09ED">
      <w:pPr>
        <w:spacing w:after="0"/>
        <w:rPr>
          <w:b/>
        </w:rPr>
      </w:pPr>
    </w:p>
    <w:p w14:paraId="425205D8" w14:textId="2E788088" w:rsidR="00D040FF" w:rsidRPr="00D040FF" w:rsidRDefault="00D040FF" w:rsidP="00DD09ED">
      <w:pPr>
        <w:spacing w:after="0"/>
        <w:rPr>
          <w:b/>
          <w:color w:val="215E99" w:themeColor="text2" w:themeTint="BF"/>
        </w:rPr>
      </w:pPr>
      <w:r w:rsidRPr="00D040FF">
        <w:rPr>
          <w:b/>
          <w:color w:val="215E99" w:themeColor="text2" w:themeTint="BF"/>
        </w:rPr>
        <w:t>What people see in you</w:t>
      </w:r>
    </w:p>
    <w:p w14:paraId="0DCCF7C7" w14:textId="77777777" w:rsidR="00D040FF" w:rsidRPr="00D040FF" w:rsidRDefault="00D040FF" w:rsidP="00DD09ED">
      <w:pPr>
        <w:numPr>
          <w:ilvl w:val="0"/>
          <w:numId w:val="4"/>
        </w:numPr>
        <w:spacing w:after="0"/>
      </w:pPr>
      <w:r w:rsidRPr="00D040FF">
        <w:t>A team player who is supportive, reliable and trustworthy/who gets stuck in and creates a positive atmosphere.</w:t>
      </w:r>
    </w:p>
    <w:p w14:paraId="0B4A42A5" w14:textId="77777777" w:rsidR="00D040FF" w:rsidRPr="00D040FF" w:rsidRDefault="00D040FF" w:rsidP="00DD09ED">
      <w:pPr>
        <w:numPr>
          <w:ilvl w:val="0"/>
          <w:numId w:val="4"/>
        </w:numPr>
        <w:spacing w:after="0"/>
      </w:pPr>
      <w:r w:rsidRPr="00D040FF">
        <w:t>A person who naturally instils confidence in everyone they work with.</w:t>
      </w:r>
    </w:p>
    <w:p w14:paraId="3AEB7401" w14:textId="77777777" w:rsidR="00D040FF" w:rsidRPr="00D040FF" w:rsidRDefault="00D040FF" w:rsidP="00DD09ED">
      <w:pPr>
        <w:numPr>
          <w:ilvl w:val="0"/>
          <w:numId w:val="4"/>
        </w:numPr>
        <w:spacing w:after="0"/>
      </w:pPr>
      <w:r w:rsidRPr="00D040FF">
        <w:t>Someone who thrives on and is calm in challenging situations, working well under pressure.</w:t>
      </w:r>
    </w:p>
    <w:p w14:paraId="75CE2FD0" w14:textId="77777777" w:rsidR="00D040FF" w:rsidRPr="00D040FF" w:rsidRDefault="00D040FF" w:rsidP="00DD09ED">
      <w:pPr>
        <w:numPr>
          <w:ilvl w:val="0"/>
          <w:numId w:val="4"/>
        </w:numPr>
        <w:spacing w:after="0"/>
      </w:pPr>
      <w:r w:rsidRPr="00D040FF">
        <w:t>A person who makes good decisions and prioritises key issues.</w:t>
      </w:r>
    </w:p>
    <w:p w14:paraId="020D3C85" w14:textId="77777777" w:rsidR="00D040FF" w:rsidRPr="00D040FF" w:rsidRDefault="00D040FF" w:rsidP="00DD09ED">
      <w:pPr>
        <w:numPr>
          <w:ilvl w:val="0"/>
          <w:numId w:val="4"/>
        </w:numPr>
        <w:spacing w:after="0"/>
      </w:pPr>
      <w:r w:rsidRPr="00D040FF">
        <w:t>Someone who is approachable, dedicated and hardworking.</w:t>
      </w:r>
    </w:p>
    <w:p w14:paraId="50D77AD4" w14:textId="77777777" w:rsidR="00D040FF" w:rsidRPr="00D040FF" w:rsidRDefault="00D040FF" w:rsidP="00DD09ED">
      <w:pPr>
        <w:numPr>
          <w:ilvl w:val="0"/>
          <w:numId w:val="4"/>
        </w:numPr>
        <w:spacing w:after="0"/>
      </w:pPr>
      <w:r w:rsidRPr="00D040FF">
        <w:t>A great communicator at all levels, handling pressure.</w:t>
      </w:r>
    </w:p>
    <w:p w14:paraId="758FFFEA" w14:textId="77777777" w:rsidR="00D040FF" w:rsidRPr="00D040FF" w:rsidRDefault="00D040FF" w:rsidP="00DD09ED">
      <w:pPr>
        <w:numPr>
          <w:ilvl w:val="0"/>
          <w:numId w:val="4"/>
        </w:numPr>
        <w:spacing w:after="0"/>
      </w:pPr>
      <w:r w:rsidRPr="00D040FF">
        <w:t xml:space="preserve">Someone with a real grasp of data and the ‘real life’ impact of this, that </w:t>
      </w:r>
      <w:proofErr w:type="gramStart"/>
      <w:r w:rsidRPr="00D040FF">
        <w:t>is able to</w:t>
      </w:r>
      <w:proofErr w:type="gramEnd"/>
      <w:r w:rsidRPr="00D040FF">
        <w:t xml:space="preserve"> make realistic, impactful recommendations to drive the performance of the business forward</w:t>
      </w:r>
    </w:p>
    <w:p w14:paraId="52AF6259" w14:textId="77777777" w:rsidR="00D040FF" w:rsidRDefault="00D040FF" w:rsidP="00DD09ED">
      <w:pPr>
        <w:spacing w:after="0"/>
      </w:pPr>
    </w:p>
    <w:p w14:paraId="7BCAF44A" w14:textId="55F92939" w:rsidR="00D040FF" w:rsidRPr="00D040FF" w:rsidRDefault="00D040FF" w:rsidP="00DD09ED">
      <w:pPr>
        <w:spacing w:after="0"/>
        <w:rPr>
          <w:b/>
          <w:color w:val="215E99" w:themeColor="text2" w:themeTint="BF"/>
        </w:rPr>
      </w:pPr>
      <w:r w:rsidRPr="00D040FF">
        <w:rPr>
          <w:b/>
          <w:color w:val="215E99" w:themeColor="text2" w:themeTint="BF"/>
        </w:rPr>
        <w:t>You will</w:t>
      </w:r>
    </w:p>
    <w:p w14:paraId="1AFA29D8" w14:textId="77777777" w:rsidR="00D040FF" w:rsidRDefault="00D040FF" w:rsidP="00DD09ED">
      <w:pPr>
        <w:numPr>
          <w:ilvl w:val="0"/>
          <w:numId w:val="5"/>
        </w:numPr>
        <w:spacing w:after="0"/>
      </w:pPr>
      <w:r w:rsidRPr="00D040FF">
        <w:t>Be uncompromising on high quality standards.</w:t>
      </w:r>
    </w:p>
    <w:p w14:paraId="41A446BA" w14:textId="04113907" w:rsidR="00DD09ED" w:rsidRPr="00DD09ED" w:rsidRDefault="00DD09ED" w:rsidP="00DD09ED">
      <w:pPr>
        <w:pStyle w:val="ListParagraph"/>
        <w:numPr>
          <w:ilvl w:val="0"/>
          <w:numId w:val="5"/>
        </w:numPr>
        <w:spacing w:after="0"/>
      </w:pPr>
      <w:r>
        <w:t>Be able t</w:t>
      </w:r>
      <w:r w:rsidRPr="00DD09ED">
        <w:t>o communicate effectively with operational colleagues as well as be seen as a credible partner to senior management.</w:t>
      </w:r>
    </w:p>
    <w:p w14:paraId="0A23F261" w14:textId="77777777" w:rsidR="00D040FF" w:rsidRPr="00D040FF" w:rsidRDefault="00D040FF" w:rsidP="00DD09ED">
      <w:pPr>
        <w:numPr>
          <w:ilvl w:val="0"/>
          <w:numId w:val="5"/>
        </w:numPr>
        <w:spacing w:after="0"/>
      </w:pPr>
      <w:r w:rsidRPr="00D040FF">
        <w:t>Have a reputation for understanding how your business works.</w:t>
      </w:r>
    </w:p>
    <w:p w14:paraId="20161B7A" w14:textId="77777777" w:rsidR="00D040FF" w:rsidRPr="00D040FF" w:rsidRDefault="00D040FF" w:rsidP="00DD09ED">
      <w:pPr>
        <w:numPr>
          <w:ilvl w:val="0"/>
          <w:numId w:val="5"/>
        </w:numPr>
        <w:spacing w:after="0"/>
      </w:pPr>
      <w:r w:rsidRPr="00D040FF">
        <w:t>Thrive on the buzz of balancing conflicting priorities.</w:t>
      </w:r>
    </w:p>
    <w:p w14:paraId="0B28DF8E" w14:textId="77777777" w:rsidR="00D040FF" w:rsidRPr="00D040FF" w:rsidRDefault="00D040FF" w:rsidP="00DD09ED">
      <w:pPr>
        <w:numPr>
          <w:ilvl w:val="0"/>
          <w:numId w:val="5"/>
        </w:numPr>
        <w:spacing w:after="0"/>
      </w:pPr>
      <w:r w:rsidRPr="00D040FF">
        <w:t xml:space="preserve">Be </w:t>
      </w:r>
      <w:proofErr w:type="gramStart"/>
      <w:r w:rsidRPr="00D040FF">
        <w:t>really good</w:t>
      </w:r>
      <w:proofErr w:type="gramEnd"/>
      <w:r w:rsidRPr="00D040FF">
        <w:t xml:space="preserve"> at translating complex data and trends into actions that operations can take to drive our business forward.</w:t>
      </w:r>
    </w:p>
    <w:p w14:paraId="3A1501F5" w14:textId="77777777" w:rsidR="00D040FF" w:rsidRPr="00D040FF" w:rsidRDefault="00D040FF" w:rsidP="00DD09ED">
      <w:pPr>
        <w:numPr>
          <w:ilvl w:val="0"/>
          <w:numId w:val="5"/>
        </w:numPr>
        <w:spacing w:after="0"/>
      </w:pPr>
      <w:r w:rsidRPr="00D040FF">
        <w:t>Be confident, independent and a problem solver.</w:t>
      </w:r>
    </w:p>
    <w:p w14:paraId="52F8F6C2" w14:textId="77777777" w:rsidR="00D040FF" w:rsidRDefault="00D040FF" w:rsidP="00DD09ED">
      <w:pPr>
        <w:numPr>
          <w:ilvl w:val="0"/>
          <w:numId w:val="5"/>
        </w:numPr>
        <w:spacing w:after="0"/>
      </w:pPr>
      <w:r w:rsidRPr="00D040FF">
        <w:t>Be honest and full to the brim with integrity.</w:t>
      </w:r>
    </w:p>
    <w:p w14:paraId="341F59C0" w14:textId="77777777" w:rsidR="00D040FF" w:rsidRPr="00D040FF" w:rsidRDefault="00D040FF" w:rsidP="00DD09ED">
      <w:pPr>
        <w:numPr>
          <w:ilvl w:val="0"/>
          <w:numId w:val="5"/>
        </w:numPr>
        <w:spacing w:after="0"/>
      </w:pPr>
      <w:r w:rsidRPr="00D040FF">
        <w:t>Have excellent communication skills – written, verbal and listening.</w:t>
      </w:r>
    </w:p>
    <w:p w14:paraId="10B0EC37" w14:textId="77777777" w:rsidR="00AF6EA7" w:rsidRDefault="00AF6EA7" w:rsidP="00DD09ED">
      <w:pPr>
        <w:spacing w:after="0"/>
        <w:ind w:left="720"/>
      </w:pPr>
    </w:p>
    <w:p w14:paraId="44A17307" w14:textId="77777777" w:rsidR="00F909DC" w:rsidRPr="00B074F2" w:rsidRDefault="00F909DC" w:rsidP="00DD09ED">
      <w:pPr>
        <w:spacing w:after="0"/>
        <w:rPr>
          <w:color w:val="215E99" w:themeColor="text2" w:themeTint="BF"/>
        </w:rPr>
      </w:pPr>
      <w:r w:rsidRPr="00B074F2">
        <w:rPr>
          <w:b/>
          <w:bCs/>
          <w:color w:val="215E99" w:themeColor="text2" w:themeTint="BF"/>
        </w:rPr>
        <w:t>You have experience of:</w:t>
      </w:r>
    </w:p>
    <w:p w14:paraId="00C6B27B" w14:textId="17E22E09" w:rsidR="00F909DC" w:rsidRPr="00F909DC" w:rsidRDefault="00F909DC" w:rsidP="00DD09ED">
      <w:pPr>
        <w:numPr>
          <w:ilvl w:val="0"/>
          <w:numId w:val="3"/>
        </w:numPr>
        <w:spacing w:after="0"/>
      </w:pPr>
      <w:r w:rsidRPr="00F909DC">
        <w:t xml:space="preserve">Working in a data </w:t>
      </w:r>
      <w:r w:rsidR="00D040FF">
        <w:t xml:space="preserve">analytics </w:t>
      </w:r>
      <w:r w:rsidRPr="00F909DC">
        <w:t xml:space="preserve">or reporting role, ideally with experience in healthcare or clinical services. </w:t>
      </w:r>
    </w:p>
    <w:p w14:paraId="61B9D17A" w14:textId="77777777" w:rsidR="00F909DC" w:rsidRPr="00F909DC" w:rsidRDefault="00F909DC" w:rsidP="00DD09ED">
      <w:pPr>
        <w:numPr>
          <w:ilvl w:val="0"/>
          <w:numId w:val="3"/>
        </w:numPr>
        <w:spacing w:after="0"/>
      </w:pPr>
      <w:r w:rsidRPr="00F909DC">
        <w:t xml:space="preserve">Advanced skills in Excel (formulas, pivot tables, data modelling, reporting automation). </w:t>
      </w:r>
    </w:p>
    <w:p w14:paraId="30A62963" w14:textId="77777777" w:rsidR="00F909DC" w:rsidRPr="00F909DC" w:rsidRDefault="00F909DC" w:rsidP="00DD09ED">
      <w:pPr>
        <w:numPr>
          <w:ilvl w:val="0"/>
          <w:numId w:val="3"/>
        </w:numPr>
        <w:spacing w:after="0"/>
      </w:pPr>
      <w:r w:rsidRPr="00F909DC">
        <w:t xml:space="preserve">Practical experience in SQL for extracting, manipulating, and analysing datasets. </w:t>
      </w:r>
    </w:p>
    <w:p w14:paraId="08BD93B9" w14:textId="1928BD09" w:rsidR="00D040FF" w:rsidRPr="00F909DC" w:rsidRDefault="00D040FF" w:rsidP="00DD09ED">
      <w:pPr>
        <w:numPr>
          <w:ilvl w:val="0"/>
          <w:numId w:val="3"/>
        </w:numPr>
        <w:spacing w:after="0"/>
      </w:pPr>
      <w:r>
        <w:t>M</w:t>
      </w:r>
      <w:r w:rsidRPr="00D040FF">
        <w:t>anipulating and analysing high volumes of data and reporting findings concisely</w:t>
      </w:r>
      <w:r w:rsidRPr="00F909DC">
        <w:t xml:space="preserve">, including reconciliations and quality checks. </w:t>
      </w:r>
      <w:r w:rsidRPr="00D040FF">
        <w:t xml:space="preserve"> and understanding the commercial drivers behind the numbers.</w:t>
      </w:r>
    </w:p>
    <w:p w14:paraId="03FB4B04" w14:textId="77777777" w:rsidR="00F909DC" w:rsidRPr="00F909DC" w:rsidRDefault="00F909DC" w:rsidP="00DD09ED">
      <w:pPr>
        <w:numPr>
          <w:ilvl w:val="0"/>
          <w:numId w:val="3"/>
        </w:numPr>
        <w:spacing w:after="0"/>
      </w:pPr>
      <w:r w:rsidRPr="00F909DC">
        <w:t xml:space="preserve">Producing routine and ad-hoc reporting, tracking KPIs, and supporting operational decision-making. </w:t>
      </w:r>
    </w:p>
    <w:p w14:paraId="5A797FA4" w14:textId="77777777" w:rsidR="00F909DC" w:rsidRPr="00F909DC" w:rsidRDefault="00F909DC" w:rsidP="00DD09ED">
      <w:pPr>
        <w:numPr>
          <w:ilvl w:val="0"/>
          <w:numId w:val="3"/>
        </w:numPr>
        <w:spacing w:after="0"/>
      </w:pPr>
      <w:r w:rsidRPr="00F909DC">
        <w:t xml:space="preserve">Understanding the importance of accurate data for operational performance and service delivery. </w:t>
      </w:r>
    </w:p>
    <w:p w14:paraId="02229059" w14:textId="77777777" w:rsidR="00F909DC" w:rsidRPr="00F909DC" w:rsidRDefault="00F909DC" w:rsidP="00DD09ED">
      <w:pPr>
        <w:numPr>
          <w:ilvl w:val="0"/>
          <w:numId w:val="3"/>
        </w:numPr>
        <w:spacing w:after="0"/>
      </w:pPr>
      <w:r w:rsidRPr="00F909DC">
        <w:t xml:space="preserve">Communicating effectively with operational colleagues and collaborating as part of a team. </w:t>
      </w:r>
    </w:p>
    <w:p w14:paraId="03084AAD" w14:textId="77777777" w:rsidR="00F909DC" w:rsidRPr="00F909DC" w:rsidRDefault="00F909DC" w:rsidP="00DD09ED">
      <w:pPr>
        <w:numPr>
          <w:ilvl w:val="0"/>
          <w:numId w:val="3"/>
        </w:numPr>
        <w:spacing w:after="0"/>
      </w:pPr>
      <w:r w:rsidRPr="00F909DC">
        <w:t>Experience with business intelligence tools is desirable but not essential.</w:t>
      </w:r>
    </w:p>
    <w:p w14:paraId="79DB7BE0" w14:textId="77777777" w:rsidR="00E81C9E" w:rsidRDefault="00E81C9E" w:rsidP="00DD09ED">
      <w:pPr>
        <w:spacing w:after="0"/>
      </w:pPr>
    </w:p>
    <w:sectPr w:rsidR="00E81C9E" w:rsidSect="00B074F2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A12F" w14:textId="77777777" w:rsidR="00E23BCB" w:rsidRDefault="00E23BCB" w:rsidP="00DD09ED">
      <w:pPr>
        <w:spacing w:after="0" w:line="240" w:lineRule="auto"/>
      </w:pPr>
      <w:r>
        <w:separator/>
      </w:r>
    </w:p>
  </w:endnote>
  <w:endnote w:type="continuationSeparator" w:id="0">
    <w:p w14:paraId="324076D0" w14:textId="77777777" w:rsidR="00E23BCB" w:rsidRDefault="00E23BCB" w:rsidP="00DD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C15E" w14:textId="77777777" w:rsidR="00E23BCB" w:rsidRDefault="00E23BCB" w:rsidP="00DD09ED">
      <w:pPr>
        <w:spacing w:after="0" w:line="240" w:lineRule="auto"/>
      </w:pPr>
      <w:r>
        <w:separator/>
      </w:r>
    </w:p>
  </w:footnote>
  <w:footnote w:type="continuationSeparator" w:id="0">
    <w:p w14:paraId="475D96F4" w14:textId="77777777" w:rsidR="00E23BCB" w:rsidRDefault="00E23BCB" w:rsidP="00DD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EA89" w14:textId="54351E96" w:rsidR="00DD09ED" w:rsidRDefault="00DD09E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84CD67" wp14:editId="14E33085">
          <wp:simplePos x="0" y="0"/>
          <wp:positionH relativeFrom="column">
            <wp:posOffset>5153891</wp:posOffset>
          </wp:positionH>
          <wp:positionV relativeFrom="paragraph">
            <wp:posOffset>-226266</wp:posOffset>
          </wp:positionV>
          <wp:extent cx="1270000" cy="580969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Health logo transparent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580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0681" w14:textId="1992E00D" w:rsidR="00B074F2" w:rsidRDefault="00B074F2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2AA047A" wp14:editId="3FD6786D">
          <wp:simplePos x="0" y="0"/>
          <wp:positionH relativeFrom="column">
            <wp:posOffset>5201582</wp:posOffset>
          </wp:positionH>
          <wp:positionV relativeFrom="paragraph">
            <wp:posOffset>-318374</wp:posOffset>
          </wp:positionV>
          <wp:extent cx="1270000" cy="580969"/>
          <wp:effectExtent l="0" t="0" r="6350" b="0"/>
          <wp:wrapNone/>
          <wp:docPr id="114063609" name="Picture 114063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Health logo transparent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580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661">
      <w:rPr>
        <w:noProof/>
      </w:rPr>
      <w:drawing>
        <wp:anchor distT="0" distB="0" distL="114300" distR="114300" simplePos="0" relativeHeight="251661312" behindDoc="1" locked="0" layoutInCell="1" allowOverlap="1" wp14:anchorId="3EB0EAF0" wp14:editId="0BC865B6">
          <wp:simplePos x="0" y="0"/>
          <wp:positionH relativeFrom="page">
            <wp:posOffset>11875</wp:posOffset>
          </wp:positionH>
          <wp:positionV relativeFrom="paragraph">
            <wp:posOffset>-535024</wp:posOffset>
          </wp:positionV>
          <wp:extent cx="7562850" cy="21375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201 MilestoneIH_5387.jpg"/>
                  <pic:cNvPicPr/>
                </pic:nvPicPr>
                <pic:blipFill rotWithShape="1"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2" t="10468" r="5808" b="16251"/>
                  <a:stretch/>
                </pic:blipFill>
                <pic:spPr bwMode="auto">
                  <a:xfrm>
                    <a:off x="0" y="0"/>
                    <a:ext cx="7562850" cy="21375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0435"/>
    <w:multiLevelType w:val="hybridMultilevel"/>
    <w:tmpl w:val="14708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7809"/>
    <w:multiLevelType w:val="multilevel"/>
    <w:tmpl w:val="769A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81149"/>
    <w:multiLevelType w:val="hybridMultilevel"/>
    <w:tmpl w:val="92F67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64CA0"/>
    <w:multiLevelType w:val="multilevel"/>
    <w:tmpl w:val="C984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470FE"/>
    <w:multiLevelType w:val="multilevel"/>
    <w:tmpl w:val="2D84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368405">
    <w:abstractNumId w:val="3"/>
  </w:num>
  <w:num w:numId="2" w16cid:durableId="694968647">
    <w:abstractNumId w:val="4"/>
  </w:num>
  <w:num w:numId="3" w16cid:durableId="1205601298">
    <w:abstractNumId w:val="1"/>
  </w:num>
  <w:num w:numId="4" w16cid:durableId="1880167233">
    <w:abstractNumId w:val="2"/>
  </w:num>
  <w:num w:numId="5" w16cid:durableId="89099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DC"/>
    <w:rsid w:val="00050CCA"/>
    <w:rsid w:val="00271AE5"/>
    <w:rsid w:val="0061214C"/>
    <w:rsid w:val="00AF6EA7"/>
    <w:rsid w:val="00B06727"/>
    <w:rsid w:val="00B074F2"/>
    <w:rsid w:val="00D040FF"/>
    <w:rsid w:val="00DD09ED"/>
    <w:rsid w:val="00E23BCB"/>
    <w:rsid w:val="00E4309C"/>
    <w:rsid w:val="00E81C9E"/>
    <w:rsid w:val="00F9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81F1"/>
  <w15:chartTrackingRefBased/>
  <w15:docId w15:val="{DCD270B6-8681-4E78-BE30-EB34CC59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9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0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9ED"/>
  </w:style>
  <w:style w:type="paragraph" w:styleId="Footer">
    <w:name w:val="footer"/>
    <w:basedOn w:val="Normal"/>
    <w:link w:val="FooterChar"/>
    <w:uiPriority w:val="99"/>
    <w:unhideWhenUsed/>
    <w:rsid w:val="00DD0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Fito-Johnson</dc:creator>
  <cp:keywords/>
  <dc:description/>
  <cp:lastModifiedBy>John O'Toole</cp:lastModifiedBy>
  <cp:revision>2</cp:revision>
  <dcterms:created xsi:type="dcterms:W3CDTF">2026-03-31T08:50:00Z</dcterms:created>
  <dcterms:modified xsi:type="dcterms:W3CDTF">2026-03-31T08:50:00Z</dcterms:modified>
</cp:coreProperties>
</file>