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2635D" w14:textId="14E750E3" w:rsidR="00A6570D" w:rsidRDefault="00E8375B" w:rsidP="00A6570D">
      <w:pPr>
        <w:spacing w:after="0" w:line="240" w:lineRule="auto"/>
        <w:rPr>
          <w:rFonts w:ascii="Arial" w:hAnsi="Arial" w:cs="Arial"/>
          <w:b/>
          <w:sz w:val="32"/>
          <w:szCs w:val="24"/>
        </w:rPr>
      </w:pPr>
      <w:r>
        <w:rPr>
          <w:rFonts w:ascii="Arial" w:hAnsi="Arial" w:cs="Arial"/>
          <w:b/>
          <w:sz w:val="32"/>
          <w:szCs w:val="24"/>
        </w:rPr>
        <w:t>Chief Cardiac Physiologist</w:t>
      </w:r>
    </w:p>
    <w:p w14:paraId="4BB62691" w14:textId="77777777" w:rsidR="00E8375B" w:rsidRPr="00CC4D48" w:rsidRDefault="00E8375B" w:rsidP="00A6570D">
      <w:pPr>
        <w:spacing w:after="0" w:line="240" w:lineRule="auto"/>
        <w:rPr>
          <w:rFonts w:ascii="Arial" w:hAnsi="Arial" w:cs="Arial"/>
          <w:b/>
          <w:sz w:val="32"/>
          <w:szCs w:val="24"/>
        </w:rPr>
      </w:pPr>
    </w:p>
    <w:p w14:paraId="4D0A8A9A" w14:textId="77777777" w:rsidR="00A6570D" w:rsidRDefault="00A6570D" w:rsidP="00A6570D">
      <w:pPr>
        <w:spacing w:after="0" w:line="240" w:lineRule="auto"/>
        <w:rPr>
          <w:rFonts w:ascii="Arial" w:hAnsi="Arial" w:cs="Arial"/>
          <w:sz w:val="24"/>
          <w:szCs w:val="24"/>
        </w:rPr>
      </w:pPr>
      <w:r>
        <w:rPr>
          <w:rFonts w:ascii="Arial" w:hAnsi="Arial" w:cs="Arial"/>
          <w:b/>
          <w:sz w:val="24"/>
          <w:szCs w:val="24"/>
        </w:rPr>
        <w:t xml:space="preserve">Location: </w:t>
      </w:r>
    </w:p>
    <w:p w14:paraId="2874090B" w14:textId="77777777" w:rsidR="00A6570D" w:rsidRPr="00CC4D48" w:rsidRDefault="00A6570D" w:rsidP="00A6570D">
      <w:pPr>
        <w:spacing w:after="0" w:line="240" w:lineRule="auto"/>
        <w:rPr>
          <w:rFonts w:ascii="Arial" w:hAnsi="Arial" w:cs="Arial"/>
          <w:b/>
          <w:sz w:val="32"/>
          <w:szCs w:val="24"/>
        </w:rPr>
      </w:pPr>
    </w:p>
    <w:p w14:paraId="347F618A" w14:textId="77777777" w:rsidR="00E8375B" w:rsidRDefault="00A6570D" w:rsidP="00E8375B">
      <w:pPr>
        <w:spacing w:after="0" w:line="240" w:lineRule="auto"/>
        <w:rPr>
          <w:rFonts w:ascii="Arial" w:hAnsi="Arial" w:cs="Arial"/>
          <w:sz w:val="24"/>
          <w:szCs w:val="24"/>
        </w:rPr>
      </w:pPr>
      <w:r w:rsidRPr="00EA78A7">
        <w:rPr>
          <w:rFonts w:ascii="Arial" w:hAnsi="Arial" w:cs="Arial"/>
          <w:b/>
          <w:sz w:val="24"/>
          <w:szCs w:val="24"/>
        </w:rPr>
        <w:t xml:space="preserve">Reports to: </w:t>
      </w:r>
      <w:r w:rsidR="00E8375B">
        <w:rPr>
          <w:rFonts w:ascii="Arial" w:hAnsi="Arial" w:cs="Arial"/>
          <w:sz w:val="24"/>
          <w:szCs w:val="24"/>
        </w:rPr>
        <w:t>Clinical Operations Manager or Regional Operations Manager</w:t>
      </w:r>
    </w:p>
    <w:p w14:paraId="37D21C88" w14:textId="77777777" w:rsidR="00A6570D" w:rsidRPr="00CC4D48" w:rsidRDefault="00A6570D" w:rsidP="00A6570D">
      <w:pPr>
        <w:spacing w:after="0" w:line="240" w:lineRule="auto"/>
        <w:rPr>
          <w:rFonts w:ascii="Arial" w:hAnsi="Arial" w:cs="Arial"/>
          <w:b/>
          <w:sz w:val="32"/>
          <w:szCs w:val="24"/>
        </w:rPr>
      </w:pPr>
    </w:p>
    <w:p w14:paraId="76DF4007" w14:textId="77777777" w:rsidR="00E8375B" w:rsidRPr="001C28F0" w:rsidRDefault="00A6570D" w:rsidP="00E8375B">
      <w:pPr>
        <w:spacing w:after="0" w:line="240" w:lineRule="auto"/>
        <w:rPr>
          <w:rFonts w:ascii="Arial" w:hAnsi="Arial" w:cs="Arial"/>
          <w:sz w:val="24"/>
          <w:szCs w:val="24"/>
        </w:rPr>
      </w:pPr>
      <w:r w:rsidRPr="00EA78A7">
        <w:rPr>
          <w:rFonts w:ascii="Arial" w:hAnsi="Arial" w:cs="Arial"/>
          <w:b/>
          <w:sz w:val="24"/>
          <w:szCs w:val="24"/>
        </w:rPr>
        <w:t xml:space="preserve">Working with: </w:t>
      </w:r>
      <w:r w:rsidR="00E8375B" w:rsidRPr="001C28F0">
        <w:rPr>
          <w:rFonts w:ascii="Arial" w:hAnsi="Arial" w:cs="Arial"/>
          <w:sz w:val="24"/>
        </w:rPr>
        <w:t>Operational Teams</w:t>
      </w:r>
      <w:r w:rsidR="00E8375B">
        <w:rPr>
          <w:rFonts w:ascii="Arial" w:hAnsi="Arial" w:cs="Arial"/>
          <w:sz w:val="24"/>
        </w:rPr>
        <w:t xml:space="preserve">, </w:t>
      </w:r>
      <w:r w:rsidR="00E8375B" w:rsidRPr="001C28F0">
        <w:rPr>
          <w:rFonts w:ascii="Arial" w:hAnsi="Arial" w:cs="Arial"/>
          <w:sz w:val="24"/>
        </w:rPr>
        <w:t>Operational Managers</w:t>
      </w:r>
      <w:r w:rsidR="00E8375B">
        <w:rPr>
          <w:rFonts w:ascii="Arial" w:hAnsi="Arial" w:cs="Arial"/>
          <w:sz w:val="24"/>
        </w:rPr>
        <w:t xml:space="preserve">, </w:t>
      </w:r>
      <w:r w:rsidR="00E8375B" w:rsidRPr="001C28F0">
        <w:rPr>
          <w:rFonts w:ascii="Arial" w:hAnsi="Arial" w:cs="Arial"/>
          <w:sz w:val="24"/>
        </w:rPr>
        <w:t>Senior Administrator</w:t>
      </w:r>
      <w:r w:rsidR="00E8375B">
        <w:rPr>
          <w:rFonts w:ascii="Arial" w:hAnsi="Arial" w:cs="Arial"/>
          <w:sz w:val="24"/>
        </w:rPr>
        <w:t xml:space="preserve">, </w:t>
      </w:r>
      <w:r w:rsidR="00E8375B" w:rsidRPr="001C28F0">
        <w:rPr>
          <w:rFonts w:ascii="Arial" w:hAnsi="Arial" w:cs="Arial"/>
          <w:sz w:val="24"/>
        </w:rPr>
        <w:t>Patient Referral Centre</w:t>
      </w:r>
      <w:r w:rsidR="00E8375B">
        <w:rPr>
          <w:rFonts w:ascii="Arial" w:hAnsi="Arial" w:cs="Arial"/>
          <w:sz w:val="24"/>
        </w:rPr>
        <w:t xml:space="preserve">, </w:t>
      </w:r>
      <w:r w:rsidR="00E8375B" w:rsidRPr="001C28F0">
        <w:rPr>
          <w:rFonts w:ascii="Arial" w:hAnsi="Arial" w:cs="Arial"/>
          <w:sz w:val="24"/>
        </w:rPr>
        <w:t>Head of Echocardiography</w:t>
      </w:r>
      <w:r w:rsidR="00E8375B">
        <w:rPr>
          <w:rFonts w:ascii="Arial" w:hAnsi="Arial" w:cs="Arial"/>
          <w:sz w:val="24"/>
        </w:rPr>
        <w:t xml:space="preserve">, </w:t>
      </w:r>
      <w:r w:rsidR="00E8375B" w:rsidRPr="001C28F0">
        <w:rPr>
          <w:rFonts w:ascii="Arial" w:hAnsi="Arial" w:cs="Arial"/>
          <w:sz w:val="24"/>
        </w:rPr>
        <w:t>Host site reception staff and management</w:t>
      </w:r>
      <w:r w:rsidR="00E8375B">
        <w:rPr>
          <w:rFonts w:ascii="Arial" w:hAnsi="Arial" w:cs="Arial"/>
          <w:sz w:val="24"/>
        </w:rPr>
        <w:t xml:space="preserve">, </w:t>
      </w:r>
      <w:r w:rsidR="00E8375B" w:rsidRPr="001C28F0">
        <w:rPr>
          <w:rFonts w:ascii="Arial" w:hAnsi="Arial" w:cs="Arial"/>
          <w:sz w:val="24"/>
        </w:rPr>
        <w:t>Client Groups including Patients and Commissioners</w:t>
      </w:r>
      <w:r w:rsidR="00E8375B">
        <w:rPr>
          <w:rFonts w:ascii="Arial" w:hAnsi="Arial" w:cs="Arial"/>
          <w:sz w:val="24"/>
        </w:rPr>
        <w:t xml:space="preserve">, </w:t>
      </w:r>
      <w:r w:rsidR="00E8375B" w:rsidRPr="001C28F0">
        <w:rPr>
          <w:rFonts w:ascii="Arial" w:hAnsi="Arial" w:cs="Arial"/>
          <w:sz w:val="24"/>
        </w:rPr>
        <w:t>Clinical Lead</w:t>
      </w:r>
      <w:r w:rsidR="00E8375B">
        <w:rPr>
          <w:rFonts w:ascii="Arial" w:hAnsi="Arial" w:cs="Arial"/>
          <w:sz w:val="24"/>
        </w:rPr>
        <w:t xml:space="preserve">, </w:t>
      </w:r>
      <w:r w:rsidR="00E8375B" w:rsidRPr="001C28F0">
        <w:rPr>
          <w:rFonts w:ascii="Arial" w:hAnsi="Arial" w:cs="Arial"/>
          <w:sz w:val="24"/>
        </w:rPr>
        <w:t>Head Office Support Functions</w:t>
      </w:r>
      <w:r w:rsidR="00E8375B">
        <w:rPr>
          <w:rFonts w:ascii="Arial" w:hAnsi="Arial" w:cs="Arial"/>
          <w:sz w:val="24"/>
        </w:rPr>
        <w:t xml:space="preserve"> &amp; </w:t>
      </w:r>
      <w:r w:rsidR="00E8375B" w:rsidRPr="001C28F0">
        <w:rPr>
          <w:rFonts w:ascii="Arial" w:hAnsi="Arial" w:cs="Arial"/>
          <w:sz w:val="24"/>
          <w:szCs w:val="24"/>
        </w:rPr>
        <w:t>Departmental colleagues</w:t>
      </w:r>
    </w:p>
    <w:p w14:paraId="6DA83CDC" w14:textId="77777777" w:rsidR="00E8375B" w:rsidRDefault="00E8375B" w:rsidP="00E8375B">
      <w:pPr>
        <w:spacing w:after="0" w:line="240" w:lineRule="auto"/>
        <w:rPr>
          <w:rFonts w:ascii="Arial" w:hAnsi="Arial" w:cs="Arial"/>
          <w:b/>
          <w:sz w:val="24"/>
          <w:szCs w:val="24"/>
        </w:rPr>
      </w:pPr>
    </w:p>
    <w:p w14:paraId="22471A9D" w14:textId="77777777" w:rsidR="005F75DA" w:rsidRDefault="005F75DA" w:rsidP="005F75DA">
      <w:pPr>
        <w:spacing w:after="0" w:line="240" w:lineRule="auto"/>
        <w:rPr>
          <w:rFonts w:ascii="Arial" w:hAnsi="Arial" w:cs="Arial"/>
          <w:b/>
          <w:color w:val="0070C0"/>
          <w:sz w:val="28"/>
          <w:szCs w:val="24"/>
        </w:rPr>
      </w:pPr>
    </w:p>
    <w:p w14:paraId="5043D3C4" w14:textId="77777777" w:rsidR="00220EA8" w:rsidRDefault="00220EA8" w:rsidP="00220EA8">
      <w:pPr>
        <w:spacing w:after="0" w:line="240" w:lineRule="auto"/>
        <w:rPr>
          <w:rFonts w:ascii="Arial" w:hAnsi="Arial" w:cs="Arial"/>
          <w:b/>
          <w:color w:val="0070C0"/>
          <w:sz w:val="28"/>
          <w:szCs w:val="24"/>
        </w:rPr>
      </w:pPr>
      <w:r w:rsidRPr="008C54F8">
        <w:rPr>
          <w:rFonts w:ascii="Arial" w:hAnsi="Arial" w:cs="Arial"/>
          <w:b/>
          <w:color w:val="0070C0"/>
          <w:sz w:val="28"/>
          <w:szCs w:val="24"/>
        </w:rPr>
        <w:t>About InHealth</w:t>
      </w:r>
      <w:r>
        <w:rPr>
          <w:rFonts w:ascii="Arial" w:hAnsi="Arial" w:cs="Arial"/>
          <w:b/>
          <w:color w:val="0070C0"/>
          <w:sz w:val="28"/>
          <w:szCs w:val="24"/>
        </w:rPr>
        <w:t>:</w:t>
      </w:r>
    </w:p>
    <w:p w14:paraId="544C5BC1" w14:textId="77777777" w:rsidR="00220EA8" w:rsidRPr="009A5A98" w:rsidRDefault="00220EA8" w:rsidP="005F75DA">
      <w:pPr>
        <w:spacing w:after="0" w:line="240" w:lineRule="auto"/>
        <w:rPr>
          <w:rFonts w:ascii="Arial" w:hAnsi="Arial" w:cs="Arial"/>
          <w:sz w:val="24"/>
          <w:szCs w:val="24"/>
        </w:rPr>
      </w:pPr>
    </w:p>
    <w:p w14:paraId="42DC5B88" w14:textId="61994245" w:rsidR="009A5A98" w:rsidRPr="009A5A98" w:rsidRDefault="009A5A98" w:rsidP="009A5A98">
      <w:pPr>
        <w:rPr>
          <w:rFonts w:ascii="Arial" w:hAnsi="Arial" w:cs="Arial"/>
          <w:sz w:val="24"/>
          <w:szCs w:val="24"/>
        </w:rPr>
      </w:pPr>
      <w:r w:rsidRPr="009A5A98">
        <w:rPr>
          <w:rFonts w:ascii="Arial" w:hAnsi="Arial" w:cs="Arial"/>
          <w:sz w:val="24"/>
          <w:szCs w:val="24"/>
        </w:rPr>
        <w:t>At InHealth, we're proud to be the UK's largest specialist provider of diagnostic and healthcare services, operating from over 900 locations nationwide and supporting over 5 million patients every year.</w:t>
      </w:r>
      <w:r>
        <w:rPr>
          <w:rFonts w:ascii="Arial" w:hAnsi="Arial" w:cs="Arial"/>
          <w:sz w:val="24"/>
          <w:szCs w:val="24"/>
        </w:rPr>
        <w:t xml:space="preserve"> </w:t>
      </w:r>
      <w:r w:rsidRPr="009A5A98">
        <w:rPr>
          <w:rFonts w:ascii="Arial" w:hAnsi="Arial" w:cs="Arial"/>
          <w:sz w:val="24"/>
          <w:szCs w:val="24"/>
        </w:rPr>
        <w:t>With</w:t>
      </w:r>
      <w:r w:rsidR="00D415A9">
        <w:rPr>
          <w:rFonts w:ascii="Arial" w:hAnsi="Arial" w:cs="Arial"/>
          <w:sz w:val="24"/>
          <w:szCs w:val="24"/>
        </w:rPr>
        <w:t xml:space="preserve"> </w:t>
      </w:r>
      <w:r w:rsidRPr="009A5A98">
        <w:rPr>
          <w:rFonts w:ascii="Arial" w:hAnsi="Arial" w:cs="Arial"/>
          <w:sz w:val="24"/>
          <w:szCs w:val="24"/>
        </w:rPr>
        <w:t xml:space="preserve">more than 3,500 colleagues we're on a mission to Make Healthcare Better. </w:t>
      </w:r>
    </w:p>
    <w:p w14:paraId="7C19FBA9" w14:textId="77777777" w:rsidR="00220EA8" w:rsidRDefault="00220EA8" w:rsidP="005F75DA">
      <w:pPr>
        <w:spacing w:after="0" w:line="240" w:lineRule="auto"/>
        <w:rPr>
          <w:rFonts w:ascii="Arial" w:hAnsi="Arial" w:cs="Arial"/>
          <w:b/>
          <w:color w:val="0070C0"/>
          <w:sz w:val="28"/>
          <w:szCs w:val="24"/>
        </w:rPr>
      </w:pPr>
    </w:p>
    <w:p w14:paraId="05047297" w14:textId="60D23A78" w:rsidR="005F75DA" w:rsidRDefault="005F75DA" w:rsidP="005F75DA">
      <w:pPr>
        <w:spacing w:after="0" w:line="240" w:lineRule="auto"/>
        <w:rPr>
          <w:rFonts w:ascii="Arial" w:hAnsi="Arial" w:cs="Arial"/>
          <w:b/>
          <w:color w:val="0070C0"/>
          <w:sz w:val="28"/>
          <w:szCs w:val="24"/>
        </w:rPr>
      </w:pPr>
      <w:r w:rsidRPr="008C54F8">
        <w:rPr>
          <w:rFonts w:ascii="Arial" w:hAnsi="Arial" w:cs="Arial"/>
          <w:b/>
          <w:color w:val="0070C0"/>
          <w:sz w:val="28"/>
          <w:szCs w:val="24"/>
        </w:rPr>
        <w:t>Our Values</w:t>
      </w:r>
      <w:r>
        <w:rPr>
          <w:rFonts w:ascii="Arial" w:hAnsi="Arial" w:cs="Arial"/>
          <w:b/>
          <w:color w:val="0070C0"/>
          <w:sz w:val="28"/>
          <w:szCs w:val="24"/>
        </w:rPr>
        <w:t>:</w:t>
      </w:r>
    </w:p>
    <w:p w14:paraId="16ACBFC2" w14:textId="77777777" w:rsidR="005F75DA" w:rsidRPr="008C54F8" w:rsidRDefault="005F75DA" w:rsidP="005F75DA">
      <w:pPr>
        <w:spacing w:after="0" w:line="240" w:lineRule="auto"/>
        <w:rPr>
          <w:rFonts w:ascii="Arial" w:hAnsi="Arial" w:cs="Arial"/>
          <w:b/>
          <w:color w:val="0070C0"/>
          <w:sz w:val="28"/>
          <w:szCs w:val="24"/>
        </w:rPr>
      </w:pPr>
    </w:p>
    <w:p w14:paraId="7C453217" w14:textId="77777777" w:rsidR="005F75DA" w:rsidRPr="008C54F8" w:rsidRDefault="005F75DA" w:rsidP="005F75DA">
      <w:pPr>
        <w:spacing w:after="0" w:line="240" w:lineRule="auto"/>
        <w:rPr>
          <w:rFonts w:ascii="Arial" w:hAnsi="Arial" w:cs="Arial"/>
          <w:sz w:val="24"/>
          <w:szCs w:val="24"/>
        </w:rPr>
      </w:pPr>
      <w:r w:rsidRPr="008C54F8">
        <w:rPr>
          <w:rFonts w:ascii="Arial" w:hAnsi="Arial" w:cs="Arial"/>
          <w:sz w:val="24"/>
          <w:szCs w:val="24"/>
        </w:rPr>
        <w:t xml:space="preserve">As a values-based organisation, InHealth is committed to principles that inform its actions and behaviours. These values </w:t>
      </w:r>
      <w:r>
        <w:rPr>
          <w:rFonts w:ascii="Arial" w:hAnsi="Arial" w:cs="Arial"/>
          <w:sz w:val="24"/>
          <w:szCs w:val="24"/>
        </w:rPr>
        <w:t>-</w:t>
      </w:r>
      <w:r w:rsidRPr="008C54F8">
        <w:rPr>
          <w:rFonts w:ascii="Arial" w:hAnsi="Arial" w:cs="Arial"/>
          <w:sz w:val="24"/>
          <w:szCs w:val="24"/>
        </w:rPr>
        <w:t xml:space="preserve"> Trust, Passion, Care, and Creativity </w:t>
      </w:r>
      <w:r>
        <w:rPr>
          <w:rFonts w:ascii="Arial" w:hAnsi="Arial" w:cs="Arial"/>
          <w:sz w:val="24"/>
          <w:szCs w:val="24"/>
        </w:rPr>
        <w:t>-</w:t>
      </w:r>
      <w:r w:rsidRPr="008C54F8">
        <w:rPr>
          <w:rFonts w:ascii="Arial" w:hAnsi="Arial" w:cs="Arial"/>
          <w:sz w:val="24"/>
          <w:szCs w:val="24"/>
        </w:rPr>
        <w:t xml:space="preserve"> are inspired by the core purpose of making healthcare better. They shape the way the organisation interacts with patients, customers, and colleagues, ensuring a consistent and positive approach across all areas.</w:t>
      </w:r>
    </w:p>
    <w:p w14:paraId="29FF416A" w14:textId="77777777" w:rsidR="005F75DA" w:rsidRDefault="005F75DA" w:rsidP="00A6570D">
      <w:pPr>
        <w:spacing w:after="0" w:line="240" w:lineRule="auto"/>
        <w:rPr>
          <w:rFonts w:ascii="Arial" w:hAnsi="Arial" w:cs="Arial"/>
          <w:b/>
          <w:color w:val="0070C0"/>
          <w:sz w:val="28"/>
          <w:szCs w:val="24"/>
        </w:rPr>
      </w:pPr>
    </w:p>
    <w:p w14:paraId="0F928008" w14:textId="0085D9C0"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Introduction</w:t>
      </w:r>
      <w:r w:rsidR="003B2DC9" w:rsidRPr="008A1595">
        <w:rPr>
          <w:rFonts w:ascii="Arial" w:hAnsi="Arial" w:cs="Arial"/>
          <w:b/>
          <w:color w:val="0070C0"/>
          <w:sz w:val="28"/>
          <w:szCs w:val="24"/>
        </w:rPr>
        <w:t>:</w:t>
      </w:r>
    </w:p>
    <w:p w14:paraId="02467F0A" w14:textId="77777777" w:rsidR="008A1595" w:rsidRPr="00EE018C" w:rsidRDefault="008A1595" w:rsidP="00A6570D">
      <w:pPr>
        <w:spacing w:after="0" w:line="240" w:lineRule="auto"/>
        <w:rPr>
          <w:rFonts w:ascii="Arial" w:hAnsi="Arial" w:cs="Arial"/>
          <w:sz w:val="20"/>
          <w:szCs w:val="24"/>
        </w:rPr>
      </w:pPr>
    </w:p>
    <w:p w14:paraId="066FCF6E" w14:textId="77777777" w:rsidR="00E8375B" w:rsidRPr="001C28F0" w:rsidRDefault="00E8375B" w:rsidP="00E8375B">
      <w:pPr>
        <w:spacing w:after="0" w:line="240" w:lineRule="auto"/>
        <w:rPr>
          <w:rFonts w:ascii="Arial" w:hAnsi="Arial" w:cs="Arial"/>
          <w:sz w:val="24"/>
          <w:szCs w:val="24"/>
        </w:rPr>
      </w:pPr>
      <w:r w:rsidRPr="001C28F0">
        <w:rPr>
          <w:rFonts w:ascii="Arial" w:hAnsi="Arial" w:cs="Arial"/>
          <w:sz w:val="24"/>
          <w:szCs w:val="24"/>
        </w:rPr>
        <w:t xml:space="preserve">This role is aimed at an experienced BSE or equivalent Accredited Cardiac Physiologist specialising in Echocardiography, to perform and report adult trans-thoracic echocardiograms in line with [1] BSE minimum dataset and [2] </w:t>
      </w:r>
      <w:proofErr w:type="spellStart"/>
      <w:r w:rsidRPr="001C28F0">
        <w:rPr>
          <w:rFonts w:ascii="Arial" w:hAnsi="Arial" w:cs="Arial"/>
          <w:sz w:val="24"/>
          <w:szCs w:val="24"/>
        </w:rPr>
        <w:t>InHealth</w:t>
      </w:r>
      <w:proofErr w:type="spellEnd"/>
      <w:r w:rsidRPr="001C28F0">
        <w:rPr>
          <w:rFonts w:ascii="Arial" w:hAnsi="Arial" w:cs="Arial"/>
          <w:sz w:val="24"/>
          <w:szCs w:val="24"/>
        </w:rPr>
        <w:t xml:space="preserve"> </w:t>
      </w:r>
      <w:proofErr w:type="spellStart"/>
      <w:r w:rsidRPr="001C28F0">
        <w:rPr>
          <w:rFonts w:ascii="Arial" w:hAnsi="Arial" w:cs="Arial"/>
          <w:sz w:val="24"/>
          <w:szCs w:val="24"/>
        </w:rPr>
        <w:t>Echotech</w:t>
      </w:r>
      <w:proofErr w:type="spellEnd"/>
      <w:r w:rsidRPr="001C28F0">
        <w:rPr>
          <w:rFonts w:ascii="Arial" w:hAnsi="Arial" w:cs="Arial"/>
          <w:sz w:val="24"/>
          <w:szCs w:val="24"/>
        </w:rPr>
        <w:t xml:space="preserve"> reporting guidelines.  </w:t>
      </w:r>
      <w:r>
        <w:rPr>
          <w:rFonts w:ascii="Arial" w:hAnsi="Arial" w:cs="Arial"/>
          <w:sz w:val="24"/>
          <w:szCs w:val="24"/>
        </w:rPr>
        <w:t>The role will as</w:t>
      </w:r>
      <w:r w:rsidRPr="001C28F0">
        <w:rPr>
          <w:rFonts w:ascii="Arial" w:hAnsi="Arial" w:cs="Arial"/>
          <w:sz w:val="24"/>
          <w:szCs w:val="24"/>
        </w:rPr>
        <w:t>sist the Clinical Operations Manager/Regional Operations Manager in clinical and operational matters.</w:t>
      </w:r>
    </w:p>
    <w:p w14:paraId="1E4D5FDA" w14:textId="77777777" w:rsidR="00A6570D" w:rsidRPr="00EA78A7" w:rsidRDefault="00A6570D" w:rsidP="00A6570D">
      <w:pPr>
        <w:spacing w:after="0" w:line="240" w:lineRule="auto"/>
        <w:rPr>
          <w:rFonts w:ascii="Arial" w:hAnsi="Arial" w:cs="Arial"/>
          <w:b/>
          <w:sz w:val="24"/>
          <w:szCs w:val="24"/>
        </w:rPr>
      </w:pPr>
    </w:p>
    <w:p w14:paraId="1962F53B"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What you will do</w:t>
      </w:r>
      <w:r w:rsidR="003B2DC9" w:rsidRPr="008A1595">
        <w:rPr>
          <w:rFonts w:ascii="Arial" w:hAnsi="Arial" w:cs="Arial"/>
          <w:b/>
          <w:color w:val="0070C0"/>
          <w:sz w:val="28"/>
          <w:szCs w:val="24"/>
        </w:rPr>
        <w:t>:</w:t>
      </w:r>
    </w:p>
    <w:p w14:paraId="04669368" w14:textId="77777777" w:rsidR="008A1595" w:rsidRPr="00EE018C" w:rsidRDefault="008A1595" w:rsidP="00A6570D">
      <w:pPr>
        <w:spacing w:after="0" w:line="240" w:lineRule="auto"/>
        <w:rPr>
          <w:rFonts w:ascii="Arial" w:hAnsi="Arial" w:cs="Arial"/>
          <w:sz w:val="20"/>
          <w:szCs w:val="24"/>
        </w:rPr>
      </w:pPr>
    </w:p>
    <w:p w14:paraId="607D26FF" w14:textId="77777777" w:rsidR="00E8375B" w:rsidRDefault="00E8375B" w:rsidP="00E8375B">
      <w:pPr>
        <w:spacing w:after="0" w:line="240" w:lineRule="auto"/>
        <w:rPr>
          <w:rFonts w:ascii="Arial" w:hAnsi="Arial" w:cs="Arial"/>
          <w:b/>
          <w:color w:val="0070C0"/>
          <w:sz w:val="24"/>
          <w:szCs w:val="24"/>
        </w:rPr>
      </w:pPr>
      <w:r w:rsidRPr="0078662C">
        <w:rPr>
          <w:rFonts w:ascii="Arial" w:hAnsi="Arial" w:cs="Arial"/>
          <w:sz w:val="24"/>
          <w:szCs w:val="24"/>
          <w:lang w:eastAsia="en-GB"/>
        </w:rPr>
        <w:t>You will make healthcare better for our patients by deliver</w:t>
      </w:r>
      <w:r>
        <w:rPr>
          <w:rFonts w:ascii="Arial" w:hAnsi="Arial" w:cs="Arial"/>
          <w:sz w:val="24"/>
          <w:szCs w:val="24"/>
          <w:lang w:eastAsia="en-GB"/>
        </w:rPr>
        <w:t>ing</w:t>
      </w:r>
      <w:r w:rsidRPr="0078662C">
        <w:rPr>
          <w:rFonts w:ascii="Arial" w:hAnsi="Arial" w:cs="Arial"/>
          <w:sz w:val="24"/>
          <w:szCs w:val="24"/>
          <w:lang w:eastAsia="en-GB"/>
        </w:rPr>
        <w:t xml:space="preserve"> a high standard Echocardiography service</w:t>
      </w:r>
      <w:r>
        <w:rPr>
          <w:rFonts w:ascii="Arial" w:hAnsi="Arial" w:cs="Arial"/>
          <w:sz w:val="24"/>
          <w:szCs w:val="24"/>
          <w:lang w:eastAsia="en-GB"/>
        </w:rPr>
        <w:t xml:space="preserve"> which is consistently safe and effective every day </w:t>
      </w:r>
      <w:proofErr w:type="gramStart"/>
      <w:r>
        <w:rPr>
          <w:rFonts w:ascii="Arial" w:hAnsi="Arial" w:cs="Arial"/>
          <w:sz w:val="24"/>
          <w:szCs w:val="24"/>
          <w:lang w:eastAsia="en-GB"/>
        </w:rPr>
        <w:t>in a given</w:t>
      </w:r>
      <w:proofErr w:type="gramEnd"/>
      <w:r>
        <w:rPr>
          <w:rFonts w:ascii="Arial" w:hAnsi="Arial" w:cs="Arial"/>
          <w:sz w:val="24"/>
          <w:szCs w:val="24"/>
          <w:lang w:eastAsia="en-GB"/>
        </w:rPr>
        <w:t xml:space="preserve"> region</w:t>
      </w:r>
      <w:r w:rsidRPr="0078662C">
        <w:rPr>
          <w:rFonts w:ascii="Arial" w:hAnsi="Arial" w:cs="Arial"/>
          <w:sz w:val="24"/>
          <w:szCs w:val="24"/>
          <w:lang w:eastAsia="en-GB"/>
        </w:rPr>
        <w:t>.</w:t>
      </w:r>
      <w:r>
        <w:rPr>
          <w:rFonts w:ascii="Arial" w:hAnsi="Arial" w:cs="Arial"/>
          <w:sz w:val="24"/>
          <w:szCs w:val="24"/>
          <w:lang w:eastAsia="en-GB"/>
        </w:rPr>
        <w:t xml:space="preserve"> You will demonstrate a commitment to improvement and development by supporting the daily audit and providing help and guidance to junior members of the team.</w:t>
      </w:r>
    </w:p>
    <w:p w14:paraId="0CD4A02A" w14:textId="77777777" w:rsidR="00A6570D" w:rsidRPr="00EE018C" w:rsidRDefault="00A6570D" w:rsidP="00A6570D">
      <w:pPr>
        <w:spacing w:after="0" w:line="240" w:lineRule="auto"/>
        <w:rPr>
          <w:rFonts w:ascii="Arial" w:hAnsi="Arial" w:cs="Arial"/>
          <w:sz w:val="20"/>
          <w:szCs w:val="24"/>
        </w:rPr>
      </w:pPr>
    </w:p>
    <w:p w14:paraId="54113390"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What you are responsible for</w:t>
      </w:r>
      <w:r w:rsidR="003B2DC9" w:rsidRPr="008A1595">
        <w:rPr>
          <w:rFonts w:ascii="Arial" w:hAnsi="Arial" w:cs="Arial"/>
          <w:b/>
          <w:color w:val="0070C0"/>
          <w:sz w:val="28"/>
          <w:szCs w:val="24"/>
        </w:rPr>
        <w:t>:</w:t>
      </w:r>
    </w:p>
    <w:p w14:paraId="32F40004" w14:textId="77777777" w:rsidR="008A1595" w:rsidRDefault="008A1595" w:rsidP="00A6570D">
      <w:pPr>
        <w:spacing w:after="0" w:line="240" w:lineRule="auto"/>
        <w:rPr>
          <w:rFonts w:ascii="Arial" w:hAnsi="Arial" w:cs="Arial"/>
          <w:sz w:val="20"/>
          <w:szCs w:val="24"/>
        </w:rPr>
      </w:pPr>
    </w:p>
    <w:p w14:paraId="31E7BD40" w14:textId="77777777" w:rsidR="00E8375B" w:rsidRPr="001C28F0" w:rsidRDefault="00E8375B" w:rsidP="00E8375B">
      <w:pPr>
        <w:spacing w:after="0" w:line="240" w:lineRule="auto"/>
        <w:rPr>
          <w:rFonts w:ascii="Arial" w:hAnsi="Arial" w:cs="Arial"/>
          <w:b/>
          <w:sz w:val="24"/>
          <w:szCs w:val="24"/>
        </w:rPr>
      </w:pPr>
      <w:r w:rsidRPr="001C28F0">
        <w:rPr>
          <w:rFonts w:ascii="Arial" w:hAnsi="Arial" w:cs="Arial"/>
          <w:b/>
          <w:sz w:val="24"/>
          <w:szCs w:val="24"/>
        </w:rPr>
        <w:t>Clinical</w:t>
      </w:r>
    </w:p>
    <w:p w14:paraId="225405EF"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 xml:space="preserve">Perform and report adult trans-thoracic echocardiograms in line with [1] BSE minimum data set and [2] </w:t>
      </w:r>
      <w:proofErr w:type="spellStart"/>
      <w:r w:rsidRPr="001C28F0">
        <w:rPr>
          <w:rFonts w:ascii="Arial" w:hAnsi="Arial" w:cs="Arial"/>
          <w:sz w:val="24"/>
          <w:szCs w:val="24"/>
        </w:rPr>
        <w:t>InHealth</w:t>
      </w:r>
      <w:proofErr w:type="spellEnd"/>
      <w:r w:rsidRPr="001C28F0">
        <w:rPr>
          <w:rFonts w:ascii="Arial" w:hAnsi="Arial" w:cs="Arial"/>
          <w:sz w:val="24"/>
          <w:szCs w:val="24"/>
        </w:rPr>
        <w:t xml:space="preserve"> </w:t>
      </w:r>
      <w:proofErr w:type="spellStart"/>
      <w:r w:rsidRPr="001C28F0">
        <w:rPr>
          <w:rFonts w:ascii="Arial" w:hAnsi="Arial" w:cs="Arial"/>
          <w:sz w:val="24"/>
          <w:szCs w:val="24"/>
        </w:rPr>
        <w:t>Echotech</w:t>
      </w:r>
      <w:proofErr w:type="spellEnd"/>
      <w:r w:rsidRPr="001C28F0">
        <w:rPr>
          <w:rFonts w:ascii="Arial" w:hAnsi="Arial" w:cs="Arial"/>
          <w:sz w:val="24"/>
          <w:szCs w:val="24"/>
        </w:rPr>
        <w:t xml:space="preserve"> reporting guidelines. </w:t>
      </w:r>
    </w:p>
    <w:p w14:paraId="0C7478D2"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lastRenderedPageBreak/>
        <w:t>Demonstrate awareness of current developments in clinical practice and participate in training sessions including expansion of clinical skills as appropriate.</w:t>
      </w:r>
    </w:p>
    <w:p w14:paraId="6B4BBF57"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 xml:space="preserve">Submit reports and archive study images in accordance with contractual requirements and local SOPs. </w:t>
      </w:r>
    </w:p>
    <w:p w14:paraId="53F86F81"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Escalate any delays in reporting to Line Manager and Clinical Lead immediately.</w:t>
      </w:r>
    </w:p>
    <w:p w14:paraId="7CDA8E49"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Comply with the ‘local’ Health and Safety site rules (including for emergency procedures) and key corporate policies including information governance.</w:t>
      </w:r>
    </w:p>
    <w:p w14:paraId="67919255"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 xml:space="preserve">Ensure a duty of care to patient confidentiality and safety is always maintained, that the clinical safety of patients is never compromised and that patients are fully aware of all clinical / reporting processes.  </w:t>
      </w:r>
    </w:p>
    <w:p w14:paraId="56A7C4FB"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Liaise with GPs/relevant hospital departments for urgent clinical referrals.</w:t>
      </w:r>
    </w:p>
    <w:p w14:paraId="7D3CC5EB" w14:textId="77777777" w:rsidR="00E8375B"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 xml:space="preserve">Support the administration needs of senior management. </w:t>
      </w:r>
    </w:p>
    <w:p w14:paraId="1F81C86D" w14:textId="77777777" w:rsidR="00E8375B" w:rsidRPr="001C28F0" w:rsidRDefault="00E8375B" w:rsidP="00E8375B">
      <w:pPr>
        <w:pStyle w:val="ListParagraph"/>
        <w:rPr>
          <w:rFonts w:ascii="Arial" w:hAnsi="Arial" w:cs="Arial"/>
          <w:sz w:val="24"/>
          <w:szCs w:val="24"/>
        </w:rPr>
      </w:pPr>
    </w:p>
    <w:p w14:paraId="50F2C168" w14:textId="77777777" w:rsidR="00E8375B" w:rsidRDefault="00E8375B" w:rsidP="00E8375B">
      <w:pPr>
        <w:spacing w:after="0"/>
        <w:ind w:left="360"/>
        <w:rPr>
          <w:rFonts w:ascii="Arial" w:hAnsi="Arial" w:cs="Arial"/>
          <w:b/>
          <w:sz w:val="24"/>
          <w:szCs w:val="24"/>
        </w:rPr>
      </w:pPr>
      <w:r w:rsidRPr="001C28F0">
        <w:rPr>
          <w:rFonts w:ascii="Arial" w:hAnsi="Arial" w:cs="Arial"/>
          <w:b/>
          <w:sz w:val="24"/>
          <w:szCs w:val="24"/>
        </w:rPr>
        <w:t>Patient Care &amp; Service Delivery</w:t>
      </w:r>
    </w:p>
    <w:p w14:paraId="0BF29B62" w14:textId="77777777" w:rsidR="00E8375B" w:rsidRPr="001C28F0" w:rsidRDefault="00E8375B" w:rsidP="00E8375B">
      <w:pPr>
        <w:pStyle w:val="ListParagraph"/>
        <w:numPr>
          <w:ilvl w:val="0"/>
          <w:numId w:val="27"/>
        </w:numPr>
        <w:rPr>
          <w:rFonts w:ascii="Arial" w:hAnsi="Arial" w:cs="Arial"/>
          <w:sz w:val="24"/>
          <w:szCs w:val="24"/>
        </w:rPr>
      </w:pPr>
      <w:r w:rsidRPr="001C28F0">
        <w:rPr>
          <w:rFonts w:ascii="Arial" w:hAnsi="Arial" w:cs="Arial"/>
          <w:sz w:val="24"/>
          <w:szCs w:val="24"/>
        </w:rPr>
        <w:t>Set up clinic room upon arrival at site ensuring safe positioning of equipment and complete the Daily Echo Check sheet; saving on the shared drive when completed. Escalate any concerns about clinic rooms to Line Manager on the day.</w:t>
      </w:r>
    </w:p>
    <w:p w14:paraId="753FC7F4"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Manage a safe, effective, caring and well led environment responsive to our patients and customer requirements ensuring that support is made available to patients such as but not limited to:</w:t>
      </w:r>
    </w:p>
    <w:p w14:paraId="2AE6D52D" w14:textId="77777777" w:rsidR="00E8375B" w:rsidRPr="001C28F0" w:rsidRDefault="00E8375B" w:rsidP="00E8375B">
      <w:pPr>
        <w:pStyle w:val="ListParagraph"/>
        <w:numPr>
          <w:ilvl w:val="1"/>
          <w:numId w:val="26"/>
        </w:numPr>
        <w:rPr>
          <w:rFonts w:ascii="Arial" w:hAnsi="Arial" w:cs="Arial"/>
          <w:sz w:val="24"/>
          <w:szCs w:val="24"/>
        </w:rPr>
      </w:pPr>
      <w:r w:rsidRPr="001C28F0">
        <w:rPr>
          <w:rFonts w:ascii="Arial" w:hAnsi="Arial" w:cs="Arial"/>
          <w:sz w:val="24"/>
          <w:szCs w:val="24"/>
        </w:rPr>
        <w:t>Translation services</w:t>
      </w:r>
    </w:p>
    <w:p w14:paraId="748CEACC" w14:textId="77777777" w:rsidR="00E8375B" w:rsidRPr="001C28F0" w:rsidRDefault="00E8375B" w:rsidP="00E8375B">
      <w:pPr>
        <w:pStyle w:val="ListParagraph"/>
        <w:numPr>
          <w:ilvl w:val="1"/>
          <w:numId w:val="26"/>
        </w:numPr>
        <w:rPr>
          <w:rFonts w:ascii="Arial" w:hAnsi="Arial" w:cs="Arial"/>
          <w:sz w:val="24"/>
          <w:szCs w:val="24"/>
        </w:rPr>
      </w:pPr>
      <w:r w:rsidRPr="001C28F0">
        <w:rPr>
          <w:rFonts w:ascii="Arial" w:hAnsi="Arial" w:cs="Arial"/>
          <w:sz w:val="24"/>
          <w:szCs w:val="24"/>
        </w:rPr>
        <w:t>Chaperone</w:t>
      </w:r>
    </w:p>
    <w:p w14:paraId="5D1890F0" w14:textId="77777777" w:rsidR="00E8375B" w:rsidRPr="001C28F0" w:rsidRDefault="00E8375B" w:rsidP="00E8375B">
      <w:pPr>
        <w:pStyle w:val="ListParagraph"/>
        <w:numPr>
          <w:ilvl w:val="1"/>
          <w:numId w:val="26"/>
        </w:numPr>
        <w:rPr>
          <w:rFonts w:ascii="Arial" w:hAnsi="Arial" w:cs="Arial"/>
          <w:sz w:val="24"/>
          <w:szCs w:val="24"/>
        </w:rPr>
      </w:pPr>
      <w:r w:rsidRPr="001C28F0">
        <w:rPr>
          <w:rFonts w:ascii="Arial" w:hAnsi="Arial" w:cs="Arial"/>
          <w:sz w:val="24"/>
          <w:szCs w:val="24"/>
        </w:rPr>
        <w:t xml:space="preserve">Privacy &amp; dignity </w:t>
      </w:r>
    </w:p>
    <w:p w14:paraId="127D38B5" w14:textId="77777777" w:rsidR="00E8375B" w:rsidRPr="001C28F0" w:rsidRDefault="00E8375B" w:rsidP="00E8375B">
      <w:pPr>
        <w:pStyle w:val="ListParagraph"/>
        <w:numPr>
          <w:ilvl w:val="1"/>
          <w:numId w:val="26"/>
        </w:numPr>
        <w:rPr>
          <w:rFonts w:ascii="Arial" w:hAnsi="Arial" w:cs="Arial"/>
          <w:sz w:val="24"/>
          <w:szCs w:val="24"/>
        </w:rPr>
      </w:pPr>
      <w:r w:rsidRPr="001C28F0">
        <w:rPr>
          <w:rFonts w:ascii="Arial" w:hAnsi="Arial" w:cs="Arial"/>
          <w:sz w:val="24"/>
          <w:szCs w:val="24"/>
        </w:rPr>
        <w:t>Patient Information Leaflet</w:t>
      </w:r>
    </w:p>
    <w:p w14:paraId="68F53258"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Meet and greet patients at reception at the patient’s appointment time, offering a friendly and warm greeting stating your name and position; ensuring any arrangements for additional support have been provided.</w:t>
      </w:r>
    </w:p>
    <w:p w14:paraId="21995BD2"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Provide clear explanation of the procedure to the patient and gain verbal consent.</w:t>
      </w:r>
    </w:p>
    <w:p w14:paraId="136458D0"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Provide information on the company’s process for providing feedback following appointment.</w:t>
      </w:r>
    </w:p>
    <w:p w14:paraId="0BAFEF05" w14:textId="77777777" w:rsidR="00E8375B" w:rsidRPr="001C28F0" w:rsidRDefault="00E8375B" w:rsidP="00E8375B">
      <w:pPr>
        <w:pStyle w:val="ListParagraph"/>
        <w:numPr>
          <w:ilvl w:val="0"/>
          <w:numId w:val="26"/>
        </w:numPr>
        <w:rPr>
          <w:rFonts w:ascii="Arial" w:hAnsi="Arial" w:cs="Arial"/>
          <w:sz w:val="24"/>
          <w:szCs w:val="24"/>
        </w:rPr>
      </w:pPr>
      <w:proofErr w:type="gramStart"/>
      <w:r w:rsidRPr="001C28F0">
        <w:rPr>
          <w:rFonts w:ascii="Arial" w:hAnsi="Arial" w:cs="Arial"/>
          <w:sz w:val="24"/>
          <w:szCs w:val="24"/>
        </w:rPr>
        <w:t>Ensure privacy and dignity of patient at all times</w:t>
      </w:r>
      <w:proofErr w:type="gramEnd"/>
      <w:r w:rsidRPr="001C28F0">
        <w:rPr>
          <w:rFonts w:ascii="Arial" w:hAnsi="Arial" w:cs="Arial"/>
          <w:sz w:val="24"/>
          <w:szCs w:val="24"/>
        </w:rPr>
        <w:t xml:space="preserve"> making use of curtained area and gowns/couch roll.</w:t>
      </w:r>
    </w:p>
    <w:p w14:paraId="777142EB"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Liaise with host site reception and other colleagues ensuring clear patient checking in process and effective management of the clinic session.</w:t>
      </w:r>
    </w:p>
    <w:p w14:paraId="4F2122BD" w14:textId="77777777" w:rsidR="00E8375B"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Ensure that identified risks are raised by completing risk assessments and submit to Governance Lead for Echocardiography.</w:t>
      </w:r>
    </w:p>
    <w:p w14:paraId="453E7FC1" w14:textId="77777777" w:rsidR="00E8375B" w:rsidRPr="0029360B" w:rsidRDefault="00E8375B" w:rsidP="00E8375B">
      <w:pPr>
        <w:pStyle w:val="ListParagraph"/>
        <w:rPr>
          <w:rFonts w:ascii="Arial" w:hAnsi="Arial" w:cs="Arial"/>
          <w:sz w:val="24"/>
          <w:szCs w:val="24"/>
        </w:rPr>
      </w:pPr>
    </w:p>
    <w:p w14:paraId="09B7F9D1" w14:textId="77777777" w:rsidR="00E8375B" w:rsidRPr="001C28F0" w:rsidRDefault="00E8375B" w:rsidP="00E8375B">
      <w:pPr>
        <w:spacing w:after="0"/>
        <w:ind w:left="360"/>
        <w:rPr>
          <w:rFonts w:ascii="Arial" w:hAnsi="Arial" w:cs="Arial"/>
          <w:b/>
          <w:sz w:val="24"/>
          <w:szCs w:val="24"/>
        </w:rPr>
      </w:pPr>
      <w:r w:rsidRPr="001C28F0">
        <w:rPr>
          <w:rFonts w:ascii="Arial" w:hAnsi="Arial" w:cs="Arial"/>
          <w:b/>
          <w:sz w:val="24"/>
          <w:szCs w:val="24"/>
        </w:rPr>
        <w:t>Governance</w:t>
      </w:r>
    </w:p>
    <w:p w14:paraId="71F76D36"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 xml:space="preserve">Participate in the investigation of incidents and complaints relating to Echocardiography services and, where required, the wider organisation. </w:t>
      </w:r>
    </w:p>
    <w:p w14:paraId="3C25A9DA"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Ensure that all incidents and near misses are logged on Sentinel for escalation and that any immediate actions required are brought to the attention of Line Manager and Clinical Leads.</w:t>
      </w:r>
    </w:p>
    <w:p w14:paraId="0BF1E624"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Raise all complaints with Line Manager on the day they arise and make available the ‘How to Complain’ leaflet to patients when required.</w:t>
      </w:r>
    </w:p>
    <w:p w14:paraId="5A16B3AA"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lastRenderedPageBreak/>
        <w:t>Support and participate in the peer review process as per the local Clinical Audit SOP, BSE Development Programme, peer review and second opinion rotas</w:t>
      </w:r>
      <w:r>
        <w:rPr>
          <w:rFonts w:ascii="Arial" w:hAnsi="Arial" w:cs="Arial"/>
          <w:sz w:val="24"/>
          <w:szCs w:val="24"/>
        </w:rPr>
        <w:t>.</w:t>
      </w:r>
    </w:p>
    <w:p w14:paraId="33F770A0"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Attend national and international conferences in line with departmental CPD Programme, including bi-annual training days.</w:t>
      </w:r>
    </w:p>
    <w:p w14:paraId="36A88B3C"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Support the Registered Manager in delivery of services that meet the Care Quality Commission fundamental standards for health care.</w:t>
      </w:r>
    </w:p>
    <w:p w14:paraId="7AF23FDB"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Maintain up to date knowledge on corporate and local SOPs.</w:t>
      </w:r>
    </w:p>
    <w:p w14:paraId="3A88A434"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Participate in audits and site checks as requested by Management such as but not limited to:</w:t>
      </w:r>
    </w:p>
    <w:p w14:paraId="27102B3F" w14:textId="77777777" w:rsidR="00E8375B" w:rsidRPr="001C28F0" w:rsidRDefault="00E8375B" w:rsidP="00E8375B">
      <w:pPr>
        <w:pStyle w:val="ListParagraph"/>
        <w:numPr>
          <w:ilvl w:val="1"/>
          <w:numId w:val="26"/>
        </w:numPr>
        <w:rPr>
          <w:rFonts w:ascii="Arial" w:hAnsi="Arial" w:cs="Arial"/>
          <w:sz w:val="24"/>
          <w:szCs w:val="24"/>
        </w:rPr>
      </w:pPr>
      <w:r w:rsidRPr="001C28F0">
        <w:rPr>
          <w:rFonts w:ascii="Arial" w:hAnsi="Arial" w:cs="Arial"/>
          <w:sz w:val="24"/>
          <w:szCs w:val="24"/>
        </w:rPr>
        <w:t>Quarterly Health &amp; Safety Risk Assessment</w:t>
      </w:r>
    </w:p>
    <w:p w14:paraId="3257C6E3" w14:textId="77777777" w:rsidR="00E8375B" w:rsidRPr="001C28F0" w:rsidRDefault="00E8375B" w:rsidP="00E8375B">
      <w:pPr>
        <w:pStyle w:val="ListParagraph"/>
        <w:numPr>
          <w:ilvl w:val="1"/>
          <w:numId w:val="26"/>
        </w:numPr>
        <w:rPr>
          <w:rFonts w:ascii="Arial" w:hAnsi="Arial" w:cs="Arial"/>
          <w:sz w:val="24"/>
          <w:szCs w:val="24"/>
        </w:rPr>
      </w:pPr>
      <w:r w:rsidRPr="001C28F0">
        <w:rPr>
          <w:rFonts w:ascii="Arial" w:hAnsi="Arial" w:cs="Arial"/>
          <w:sz w:val="24"/>
          <w:szCs w:val="24"/>
        </w:rPr>
        <w:t>Healthcare Quality Audit</w:t>
      </w:r>
    </w:p>
    <w:p w14:paraId="6C75B260" w14:textId="77777777" w:rsidR="00E8375B" w:rsidRPr="001C28F0" w:rsidRDefault="00E8375B" w:rsidP="00E8375B">
      <w:pPr>
        <w:pStyle w:val="ListParagraph"/>
        <w:numPr>
          <w:ilvl w:val="1"/>
          <w:numId w:val="26"/>
        </w:numPr>
        <w:rPr>
          <w:rFonts w:ascii="Arial" w:hAnsi="Arial" w:cs="Arial"/>
          <w:sz w:val="24"/>
          <w:szCs w:val="24"/>
        </w:rPr>
      </w:pPr>
      <w:r w:rsidRPr="001C28F0">
        <w:rPr>
          <w:rFonts w:ascii="Arial" w:hAnsi="Arial" w:cs="Arial"/>
          <w:sz w:val="24"/>
          <w:szCs w:val="24"/>
        </w:rPr>
        <w:t>Hand Hygiene Audit</w:t>
      </w:r>
    </w:p>
    <w:p w14:paraId="7A490AC0" w14:textId="77777777" w:rsidR="00E8375B" w:rsidRPr="001C28F0" w:rsidRDefault="00E8375B" w:rsidP="00E8375B">
      <w:pPr>
        <w:pStyle w:val="ListParagraph"/>
        <w:numPr>
          <w:ilvl w:val="1"/>
          <w:numId w:val="26"/>
        </w:numPr>
        <w:rPr>
          <w:rFonts w:ascii="Arial" w:hAnsi="Arial" w:cs="Arial"/>
          <w:sz w:val="24"/>
          <w:szCs w:val="24"/>
        </w:rPr>
      </w:pPr>
      <w:r w:rsidRPr="001C28F0">
        <w:rPr>
          <w:rFonts w:ascii="Arial" w:hAnsi="Arial" w:cs="Arial"/>
          <w:sz w:val="24"/>
          <w:szCs w:val="24"/>
        </w:rPr>
        <w:t>Site Evaluation</w:t>
      </w:r>
    </w:p>
    <w:p w14:paraId="5F2E6DF2" w14:textId="77777777" w:rsidR="00E8375B"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Ensure all mandatory training courses are completed within the required timeframes</w:t>
      </w:r>
      <w:r>
        <w:rPr>
          <w:rFonts w:ascii="Arial" w:hAnsi="Arial" w:cs="Arial"/>
          <w:sz w:val="24"/>
          <w:szCs w:val="24"/>
        </w:rPr>
        <w:t>.</w:t>
      </w:r>
    </w:p>
    <w:p w14:paraId="133CC30B" w14:textId="77777777" w:rsidR="00E8375B" w:rsidRPr="001C28F0" w:rsidRDefault="00E8375B" w:rsidP="00E8375B">
      <w:pPr>
        <w:pStyle w:val="ListParagraph"/>
        <w:rPr>
          <w:rFonts w:ascii="Arial" w:hAnsi="Arial" w:cs="Arial"/>
          <w:sz w:val="24"/>
          <w:szCs w:val="24"/>
        </w:rPr>
      </w:pPr>
    </w:p>
    <w:p w14:paraId="1D134694" w14:textId="77777777" w:rsidR="00E8375B" w:rsidRPr="001C28F0" w:rsidRDefault="00E8375B" w:rsidP="00E8375B">
      <w:pPr>
        <w:spacing w:after="0"/>
        <w:ind w:left="360"/>
        <w:rPr>
          <w:rFonts w:ascii="Arial" w:hAnsi="Arial" w:cs="Arial"/>
          <w:b/>
          <w:sz w:val="24"/>
          <w:szCs w:val="24"/>
        </w:rPr>
      </w:pPr>
      <w:r w:rsidRPr="001C28F0">
        <w:rPr>
          <w:rFonts w:ascii="Arial" w:hAnsi="Arial" w:cs="Arial"/>
          <w:b/>
          <w:sz w:val="24"/>
          <w:szCs w:val="24"/>
        </w:rPr>
        <w:t>Communication</w:t>
      </w:r>
    </w:p>
    <w:p w14:paraId="07875D7B"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Ensure communication methods are open each clinic day to maintain open lines of contact throughout with colleagues, management and central services. Such as but not limited to:</w:t>
      </w:r>
    </w:p>
    <w:p w14:paraId="6F19F69F" w14:textId="77777777" w:rsidR="00E8375B" w:rsidRPr="001C28F0" w:rsidRDefault="00E8375B" w:rsidP="00E8375B">
      <w:pPr>
        <w:pStyle w:val="ListParagraph"/>
        <w:numPr>
          <w:ilvl w:val="1"/>
          <w:numId w:val="26"/>
        </w:numPr>
        <w:rPr>
          <w:rFonts w:ascii="Arial" w:hAnsi="Arial" w:cs="Arial"/>
          <w:sz w:val="24"/>
          <w:szCs w:val="24"/>
        </w:rPr>
      </w:pPr>
      <w:r w:rsidRPr="001C28F0">
        <w:rPr>
          <w:rFonts w:ascii="Arial" w:hAnsi="Arial" w:cs="Arial"/>
          <w:sz w:val="24"/>
          <w:szCs w:val="24"/>
        </w:rPr>
        <w:t>Microsoft Teams</w:t>
      </w:r>
    </w:p>
    <w:p w14:paraId="521721C7" w14:textId="77777777" w:rsidR="00E8375B" w:rsidRPr="001C28F0" w:rsidRDefault="00E8375B" w:rsidP="00E8375B">
      <w:pPr>
        <w:pStyle w:val="ListParagraph"/>
        <w:numPr>
          <w:ilvl w:val="1"/>
          <w:numId w:val="26"/>
        </w:numPr>
        <w:rPr>
          <w:rFonts w:ascii="Arial" w:hAnsi="Arial" w:cs="Arial"/>
          <w:sz w:val="24"/>
          <w:szCs w:val="24"/>
        </w:rPr>
      </w:pPr>
      <w:r w:rsidRPr="001C28F0">
        <w:rPr>
          <w:rFonts w:ascii="Arial" w:hAnsi="Arial" w:cs="Arial"/>
          <w:sz w:val="24"/>
          <w:szCs w:val="24"/>
        </w:rPr>
        <w:t>Email</w:t>
      </w:r>
    </w:p>
    <w:p w14:paraId="5C77BE69" w14:textId="77777777" w:rsidR="00E8375B" w:rsidRPr="001C28F0" w:rsidRDefault="00E8375B" w:rsidP="00E8375B">
      <w:pPr>
        <w:pStyle w:val="ListParagraph"/>
        <w:numPr>
          <w:ilvl w:val="1"/>
          <w:numId w:val="26"/>
        </w:numPr>
        <w:rPr>
          <w:rFonts w:ascii="Arial" w:hAnsi="Arial" w:cs="Arial"/>
          <w:sz w:val="24"/>
          <w:szCs w:val="24"/>
        </w:rPr>
      </w:pPr>
      <w:r w:rsidRPr="001C28F0">
        <w:rPr>
          <w:rFonts w:ascii="Arial" w:hAnsi="Arial" w:cs="Arial"/>
          <w:sz w:val="24"/>
          <w:szCs w:val="24"/>
        </w:rPr>
        <w:t>Mobile phone (on silent during clinic, checked frequently for missed calls)</w:t>
      </w:r>
    </w:p>
    <w:p w14:paraId="78D0AA4B" w14:textId="77777777" w:rsidR="00E8375B" w:rsidRPr="001C28F0" w:rsidRDefault="00E8375B" w:rsidP="00E8375B">
      <w:pPr>
        <w:pStyle w:val="ListParagraph"/>
        <w:numPr>
          <w:ilvl w:val="0"/>
          <w:numId w:val="26"/>
        </w:numPr>
        <w:rPr>
          <w:rFonts w:ascii="Arial" w:hAnsi="Arial" w:cs="Arial"/>
          <w:sz w:val="24"/>
          <w:szCs w:val="24"/>
        </w:rPr>
      </w:pPr>
      <w:r w:rsidRPr="001C28F0">
        <w:rPr>
          <w:rFonts w:ascii="Arial" w:hAnsi="Arial" w:cs="Arial"/>
          <w:sz w:val="24"/>
          <w:szCs w:val="24"/>
        </w:rPr>
        <w:t>Ensure personal mobile phones are not used during clinic time.</w:t>
      </w:r>
    </w:p>
    <w:p w14:paraId="45DFB320" w14:textId="77777777" w:rsidR="00E8375B" w:rsidRPr="00EE018C" w:rsidRDefault="00E8375B" w:rsidP="00A6570D">
      <w:pPr>
        <w:spacing w:after="0" w:line="240" w:lineRule="auto"/>
        <w:rPr>
          <w:rFonts w:ascii="Arial" w:hAnsi="Arial" w:cs="Arial"/>
          <w:sz w:val="20"/>
          <w:szCs w:val="24"/>
        </w:rPr>
      </w:pPr>
    </w:p>
    <w:p w14:paraId="2ADF3D7F" w14:textId="77777777" w:rsidR="00A6570D"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What people see in you</w:t>
      </w:r>
      <w:r w:rsidR="003B2DC9" w:rsidRPr="008A1595">
        <w:rPr>
          <w:rFonts w:ascii="Arial" w:hAnsi="Arial" w:cs="Arial"/>
          <w:b/>
          <w:color w:val="0070C0"/>
          <w:sz w:val="28"/>
          <w:szCs w:val="24"/>
        </w:rPr>
        <w:t>:</w:t>
      </w:r>
    </w:p>
    <w:p w14:paraId="0BD86A78" w14:textId="77777777" w:rsidR="00E8375B" w:rsidRDefault="00E8375B" w:rsidP="00A6570D">
      <w:pPr>
        <w:spacing w:after="0" w:line="240" w:lineRule="auto"/>
        <w:rPr>
          <w:rFonts w:ascii="Arial" w:hAnsi="Arial" w:cs="Arial"/>
          <w:b/>
          <w:color w:val="0070C0"/>
          <w:sz w:val="28"/>
          <w:szCs w:val="24"/>
        </w:rPr>
      </w:pPr>
    </w:p>
    <w:p w14:paraId="338AB672" w14:textId="77777777" w:rsidR="00E8375B" w:rsidRPr="00B76EB4" w:rsidRDefault="00E8375B" w:rsidP="00E8375B">
      <w:pPr>
        <w:pStyle w:val="ListParagraph"/>
        <w:numPr>
          <w:ilvl w:val="0"/>
          <w:numId w:val="26"/>
        </w:numPr>
        <w:rPr>
          <w:rFonts w:ascii="Arial" w:hAnsi="Arial" w:cs="Arial"/>
          <w:sz w:val="24"/>
          <w:szCs w:val="24"/>
        </w:rPr>
      </w:pPr>
      <w:r w:rsidRPr="00B76EB4">
        <w:rPr>
          <w:rFonts w:ascii="Arial" w:hAnsi="Arial" w:cs="Arial"/>
          <w:sz w:val="24"/>
          <w:szCs w:val="24"/>
        </w:rPr>
        <w:t>A good communicator.</w:t>
      </w:r>
    </w:p>
    <w:p w14:paraId="6B860023" w14:textId="77777777" w:rsidR="00E8375B" w:rsidRPr="007F5C27" w:rsidRDefault="00E8375B" w:rsidP="00E8375B">
      <w:pPr>
        <w:pStyle w:val="ListParagraph"/>
        <w:numPr>
          <w:ilvl w:val="0"/>
          <w:numId w:val="26"/>
        </w:numPr>
        <w:rPr>
          <w:rFonts w:ascii="Arial" w:hAnsi="Arial" w:cs="Arial"/>
          <w:sz w:val="24"/>
          <w:szCs w:val="24"/>
        </w:rPr>
      </w:pPr>
      <w:r w:rsidRPr="007F5C27">
        <w:rPr>
          <w:rFonts w:ascii="Arial" w:hAnsi="Arial" w:cs="Arial"/>
          <w:sz w:val="24"/>
          <w:szCs w:val="24"/>
        </w:rPr>
        <w:t>A team player who is supportive, reliable and trustworthy/who gets stuck in and creates a positive atmosphere</w:t>
      </w:r>
    </w:p>
    <w:p w14:paraId="0EC03EEC" w14:textId="77777777" w:rsidR="00E8375B" w:rsidRPr="007F5C27" w:rsidRDefault="00E8375B" w:rsidP="00E8375B">
      <w:pPr>
        <w:pStyle w:val="ListParagraph"/>
        <w:numPr>
          <w:ilvl w:val="0"/>
          <w:numId w:val="26"/>
        </w:numPr>
        <w:rPr>
          <w:rFonts w:ascii="Arial" w:hAnsi="Arial" w:cs="Arial"/>
          <w:sz w:val="24"/>
          <w:szCs w:val="24"/>
        </w:rPr>
      </w:pPr>
      <w:r w:rsidRPr="007F5C27">
        <w:rPr>
          <w:rFonts w:ascii="Arial" w:hAnsi="Arial" w:cs="Arial"/>
          <w:sz w:val="24"/>
          <w:szCs w:val="24"/>
        </w:rPr>
        <w:t>Someone who thrives on and is calm in challenging situations, working well under pressure</w:t>
      </w:r>
    </w:p>
    <w:p w14:paraId="003A8F1F" w14:textId="77777777" w:rsidR="00E8375B" w:rsidRPr="007F5C27" w:rsidRDefault="00E8375B" w:rsidP="00E8375B">
      <w:pPr>
        <w:pStyle w:val="ListParagraph"/>
        <w:numPr>
          <w:ilvl w:val="0"/>
          <w:numId w:val="26"/>
        </w:numPr>
        <w:rPr>
          <w:rFonts w:ascii="Arial" w:hAnsi="Arial" w:cs="Arial"/>
          <w:sz w:val="24"/>
          <w:szCs w:val="24"/>
        </w:rPr>
      </w:pPr>
      <w:r w:rsidRPr="007F5C27">
        <w:rPr>
          <w:rFonts w:ascii="Arial" w:hAnsi="Arial" w:cs="Arial"/>
          <w:sz w:val="24"/>
          <w:szCs w:val="24"/>
        </w:rPr>
        <w:t>Someone who is approachable, dedicated and hardworking</w:t>
      </w:r>
    </w:p>
    <w:p w14:paraId="51470B33" w14:textId="77777777" w:rsidR="008A1595" w:rsidRPr="00EE018C" w:rsidRDefault="008A1595" w:rsidP="00A6570D">
      <w:pPr>
        <w:spacing w:after="0" w:line="240" w:lineRule="auto"/>
        <w:rPr>
          <w:rFonts w:ascii="Arial" w:hAnsi="Arial" w:cs="Arial"/>
          <w:sz w:val="20"/>
          <w:szCs w:val="24"/>
        </w:rPr>
      </w:pPr>
    </w:p>
    <w:p w14:paraId="3FC17AE8"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You will</w:t>
      </w:r>
      <w:r w:rsidR="003B2DC9" w:rsidRPr="008A1595">
        <w:rPr>
          <w:rFonts w:ascii="Arial" w:hAnsi="Arial" w:cs="Arial"/>
          <w:b/>
          <w:color w:val="0070C0"/>
          <w:sz w:val="28"/>
          <w:szCs w:val="24"/>
        </w:rPr>
        <w:t>:</w:t>
      </w:r>
    </w:p>
    <w:p w14:paraId="7C94E82D" w14:textId="77777777" w:rsidR="008A1595" w:rsidRPr="00EE018C" w:rsidRDefault="008A1595" w:rsidP="00A6570D">
      <w:pPr>
        <w:spacing w:after="0" w:line="240" w:lineRule="auto"/>
        <w:rPr>
          <w:rFonts w:ascii="Arial" w:hAnsi="Arial" w:cs="Arial"/>
          <w:sz w:val="20"/>
          <w:szCs w:val="24"/>
        </w:rPr>
      </w:pPr>
    </w:p>
    <w:p w14:paraId="6AEDE0E8" w14:textId="77777777" w:rsidR="00E8375B" w:rsidRPr="0006202F" w:rsidRDefault="00E8375B" w:rsidP="00E8375B">
      <w:pPr>
        <w:pStyle w:val="Default"/>
        <w:numPr>
          <w:ilvl w:val="0"/>
          <w:numId w:val="28"/>
        </w:numPr>
        <w:rPr>
          <w:color w:val="auto"/>
        </w:rPr>
      </w:pPr>
      <w:r w:rsidRPr="0006202F">
        <w:rPr>
          <w:color w:val="auto"/>
        </w:rPr>
        <w:t>Demonstr</w:t>
      </w:r>
      <w:r>
        <w:rPr>
          <w:color w:val="auto"/>
        </w:rPr>
        <w:t>ate an</w:t>
      </w:r>
      <w:r w:rsidRPr="0006202F">
        <w:rPr>
          <w:color w:val="auto"/>
        </w:rPr>
        <w:t xml:space="preserve"> appreciation of patient care.</w:t>
      </w:r>
    </w:p>
    <w:p w14:paraId="42DA07C9" w14:textId="77777777" w:rsidR="00E8375B" w:rsidRPr="0006202F" w:rsidRDefault="00E8375B" w:rsidP="00E8375B">
      <w:pPr>
        <w:pStyle w:val="Default"/>
        <w:numPr>
          <w:ilvl w:val="0"/>
          <w:numId w:val="28"/>
        </w:numPr>
        <w:rPr>
          <w:color w:val="auto"/>
        </w:rPr>
      </w:pPr>
      <w:r>
        <w:rPr>
          <w:color w:val="auto"/>
        </w:rPr>
        <w:t>Have a full understanding of the i</w:t>
      </w:r>
      <w:r w:rsidRPr="0006202F">
        <w:rPr>
          <w:color w:val="auto"/>
        </w:rPr>
        <w:t>mplications of the Data Protection Act, Information Governance Statement of Compliance and Caldicott Principles.</w:t>
      </w:r>
    </w:p>
    <w:p w14:paraId="41698C40" w14:textId="77777777" w:rsidR="00E8375B" w:rsidRDefault="00E8375B" w:rsidP="00E8375B">
      <w:pPr>
        <w:pStyle w:val="Default"/>
        <w:numPr>
          <w:ilvl w:val="0"/>
          <w:numId w:val="28"/>
        </w:numPr>
        <w:rPr>
          <w:color w:val="auto"/>
        </w:rPr>
      </w:pPr>
      <w:r>
        <w:rPr>
          <w:color w:val="auto"/>
        </w:rPr>
        <w:t xml:space="preserve">Understand and be able to deliver on the </w:t>
      </w:r>
      <w:r w:rsidRPr="0006202F">
        <w:rPr>
          <w:color w:val="auto"/>
        </w:rPr>
        <w:t xml:space="preserve">Care Quality Commission fundamental standards for health care. </w:t>
      </w:r>
    </w:p>
    <w:p w14:paraId="0936521D" w14:textId="77777777" w:rsidR="00E8375B" w:rsidRPr="0006202F" w:rsidRDefault="00E8375B" w:rsidP="00E8375B">
      <w:pPr>
        <w:pStyle w:val="Default"/>
        <w:numPr>
          <w:ilvl w:val="0"/>
          <w:numId w:val="28"/>
        </w:numPr>
        <w:rPr>
          <w:color w:val="auto"/>
        </w:rPr>
      </w:pPr>
      <w:r>
        <w:rPr>
          <w:color w:val="auto"/>
        </w:rPr>
        <w:t>Have e</w:t>
      </w:r>
      <w:r w:rsidRPr="0006202F">
        <w:rPr>
          <w:color w:val="auto"/>
        </w:rPr>
        <w:t>xcellent written, verbal and electronic communication</w:t>
      </w:r>
      <w:r>
        <w:rPr>
          <w:color w:val="auto"/>
        </w:rPr>
        <w:t xml:space="preserve"> skills</w:t>
      </w:r>
      <w:r w:rsidRPr="0006202F">
        <w:rPr>
          <w:color w:val="auto"/>
        </w:rPr>
        <w:t>.</w:t>
      </w:r>
    </w:p>
    <w:p w14:paraId="03F8D45E" w14:textId="77777777" w:rsidR="00E8375B" w:rsidRDefault="00E8375B" w:rsidP="00E8375B">
      <w:pPr>
        <w:pStyle w:val="Default"/>
        <w:numPr>
          <w:ilvl w:val="0"/>
          <w:numId w:val="28"/>
        </w:numPr>
        <w:rPr>
          <w:color w:val="auto"/>
        </w:rPr>
      </w:pPr>
      <w:r>
        <w:rPr>
          <w:color w:val="auto"/>
        </w:rPr>
        <w:t>Be computer literate with accurate data entry skills and attention to detail.</w:t>
      </w:r>
    </w:p>
    <w:p w14:paraId="7BF7C59B" w14:textId="77777777" w:rsidR="00E8375B" w:rsidRPr="0006202F" w:rsidRDefault="00E8375B" w:rsidP="00E8375B">
      <w:pPr>
        <w:pStyle w:val="Default"/>
        <w:numPr>
          <w:ilvl w:val="0"/>
          <w:numId w:val="28"/>
        </w:numPr>
        <w:rPr>
          <w:color w:val="auto"/>
        </w:rPr>
      </w:pPr>
      <w:r>
        <w:rPr>
          <w:color w:val="auto"/>
        </w:rPr>
        <w:t>Be p</w:t>
      </w:r>
      <w:r w:rsidRPr="006979FE">
        <w:rPr>
          <w:color w:val="auto"/>
        </w:rPr>
        <w:t>rofessional and</w:t>
      </w:r>
      <w:r>
        <w:rPr>
          <w:color w:val="auto"/>
        </w:rPr>
        <w:t xml:space="preserve"> have</w:t>
      </w:r>
      <w:r w:rsidRPr="006979FE">
        <w:rPr>
          <w:color w:val="auto"/>
        </w:rPr>
        <w:t xml:space="preserve"> cooperative attitude towards patients, customers and colleagues.</w:t>
      </w:r>
    </w:p>
    <w:p w14:paraId="6B64B2A2" w14:textId="77777777" w:rsidR="00E8375B" w:rsidRDefault="00E8375B" w:rsidP="00E8375B">
      <w:pPr>
        <w:pStyle w:val="Default"/>
        <w:numPr>
          <w:ilvl w:val="0"/>
          <w:numId w:val="28"/>
        </w:numPr>
        <w:rPr>
          <w:color w:val="auto"/>
        </w:rPr>
      </w:pPr>
      <w:r>
        <w:t>Have a w</w:t>
      </w:r>
      <w:r w:rsidRPr="006979FE">
        <w:t>illingness to embrace new thinking and new technologies.</w:t>
      </w:r>
      <w:r w:rsidRPr="0035737D">
        <w:rPr>
          <w:color w:val="auto"/>
        </w:rPr>
        <w:t xml:space="preserve"> </w:t>
      </w:r>
    </w:p>
    <w:p w14:paraId="1125DD47" w14:textId="77777777" w:rsidR="00E8375B" w:rsidRPr="00B76EB4" w:rsidRDefault="00E8375B" w:rsidP="00E8375B">
      <w:pPr>
        <w:pStyle w:val="Default"/>
        <w:numPr>
          <w:ilvl w:val="0"/>
          <w:numId w:val="28"/>
        </w:numPr>
        <w:rPr>
          <w:color w:val="auto"/>
        </w:rPr>
      </w:pPr>
      <w:r>
        <w:rPr>
          <w:color w:val="auto"/>
        </w:rPr>
        <w:t>Have a</w:t>
      </w:r>
      <w:r w:rsidRPr="00B76EB4">
        <w:rPr>
          <w:color w:val="auto"/>
        </w:rPr>
        <w:t xml:space="preserve"> demonstrable aptitude towards improving quality.</w:t>
      </w:r>
    </w:p>
    <w:p w14:paraId="74A699F9" w14:textId="77777777" w:rsidR="00E8375B" w:rsidRPr="002C2E5A" w:rsidRDefault="00E8375B" w:rsidP="00E8375B">
      <w:pPr>
        <w:pStyle w:val="Default"/>
        <w:numPr>
          <w:ilvl w:val="0"/>
          <w:numId w:val="28"/>
        </w:numPr>
        <w:rPr>
          <w:color w:val="auto"/>
        </w:rPr>
      </w:pPr>
      <w:r>
        <w:t>Have evidence</w:t>
      </w:r>
      <w:r w:rsidRPr="007B6FDF">
        <w:t xml:space="preserve"> o</w:t>
      </w:r>
      <w:r>
        <w:t>f</w:t>
      </w:r>
      <w:r w:rsidRPr="007B6FDF">
        <w:t xml:space="preserve"> Continuing Professional Development.</w:t>
      </w:r>
    </w:p>
    <w:p w14:paraId="366DD39A" w14:textId="77777777" w:rsidR="00E8375B" w:rsidRDefault="00E8375B" w:rsidP="00E8375B">
      <w:pPr>
        <w:pStyle w:val="Default"/>
        <w:numPr>
          <w:ilvl w:val="0"/>
          <w:numId w:val="28"/>
        </w:numPr>
      </w:pPr>
      <w:r>
        <w:t>Be Registered and Accredited with the British Society of Echocardiography.</w:t>
      </w:r>
    </w:p>
    <w:p w14:paraId="2E5B9563" w14:textId="77777777" w:rsidR="00E8375B" w:rsidRPr="007B6FDF" w:rsidRDefault="00E8375B" w:rsidP="00E8375B">
      <w:pPr>
        <w:pStyle w:val="Default"/>
        <w:numPr>
          <w:ilvl w:val="0"/>
          <w:numId w:val="28"/>
        </w:numPr>
      </w:pPr>
      <w:r>
        <w:lastRenderedPageBreak/>
        <w:t>Have a full UK Driving Licence when required of the region.</w:t>
      </w:r>
    </w:p>
    <w:p w14:paraId="7E1CAE1D" w14:textId="1F646E72" w:rsidR="00A6570D" w:rsidRPr="00BA6709" w:rsidRDefault="00A6570D" w:rsidP="00E8375B">
      <w:pPr>
        <w:pStyle w:val="ListParagraph"/>
        <w:rPr>
          <w:rFonts w:ascii="Arial" w:hAnsi="Arial" w:cs="Arial"/>
          <w:sz w:val="24"/>
          <w:szCs w:val="24"/>
        </w:rPr>
      </w:pPr>
    </w:p>
    <w:p w14:paraId="2D5097CE" w14:textId="77777777" w:rsidR="00A6570D" w:rsidRPr="00EE018C" w:rsidRDefault="00A6570D" w:rsidP="00A6570D">
      <w:pPr>
        <w:spacing w:after="0" w:line="240" w:lineRule="auto"/>
        <w:rPr>
          <w:rFonts w:ascii="Arial" w:hAnsi="Arial" w:cs="Arial"/>
          <w:b/>
          <w:sz w:val="20"/>
          <w:szCs w:val="24"/>
        </w:rPr>
      </w:pPr>
    </w:p>
    <w:p w14:paraId="07DC8AB0"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You have experience of</w:t>
      </w:r>
      <w:r w:rsidR="003B2DC9" w:rsidRPr="008A1595">
        <w:rPr>
          <w:rFonts w:ascii="Arial" w:hAnsi="Arial" w:cs="Arial"/>
          <w:b/>
          <w:color w:val="0070C0"/>
          <w:sz w:val="28"/>
          <w:szCs w:val="24"/>
        </w:rPr>
        <w:t>:</w:t>
      </w:r>
    </w:p>
    <w:p w14:paraId="32C1350A" w14:textId="77777777" w:rsidR="008A1595" w:rsidRPr="00EE018C" w:rsidRDefault="008A1595" w:rsidP="00A6570D">
      <w:pPr>
        <w:spacing w:after="0" w:line="240" w:lineRule="auto"/>
        <w:rPr>
          <w:rFonts w:ascii="Arial" w:hAnsi="Arial" w:cs="Arial"/>
          <w:sz w:val="20"/>
          <w:szCs w:val="24"/>
        </w:rPr>
      </w:pPr>
    </w:p>
    <w:p w14:paraId="0F542ADD" w14:textId="77777777" w:rsidR="00E8375B" w:rsidRPr="0006202F" w:rsidRDefault="00E8375B" w:rsidP="00E8375B">
      <w:pPr>
        <w:pStyle w:val="Default"/>
        <w:numPr>
          <w:ilvl w:val="0"/>
          <w:numId w:val="28"/>
        </w:numPr>
        <w:rPr>
          <w:color w:val="auto"/>
        </w:rPr>
      </w:pPr>
      <w:r>
        <w:rPr>
          <w:color w:val="auto"/>
        </w:rPr>
        <w:t>Prioritising</w:t>
      </w:r>
      <w:r w:rsidRPr="0006202F">
        <w:rPr>
          <w:color w:val="auto"/>
        </w:rPr>
        <w:t xml:space="preserve"> conflicting demands successfully through developed organisational and time management skills.</w:t>
      </w:r>
    </w:p>
    <w:p w14:paraId="2AFD2047" w14:textId="77777777" w:rsidR="00E8375B" w:rsidRDefault="00E8375B" w:rsidP="00E8375B">
      <w:pPr>
        <w:pStyle w:val="Default"/>
        <w:numPr>
          <w:ilvl w:val="0"/>
          <w:numId w:val="28"/>
        </w:numPr>
        <w:rPr>
          <w:color w:val="auto"/>
        </w:rPr>
      </w:pPr>
      <w:r>
        <w:rPr>
          <w:color w:val="auto"/>
        </w:rPr>
        <w:t>I</w:t>
      </w:r>
      <w:r w:rsidRPr="0006202F">
        <w:rPr>
          <w:color w:val="auto"/>
        </w:rPr>
        <w:t>mproving quality</w:t>
      </w:r>
      <w:r>
        <w:rPr>
          <w:color w:val="auto"/>
        </w:rPr>
        <w:t xml:space="preserve"> of care.</w:t>
      </w:r>
      <w:r w:rsidRPr="006979FE">
        <w:rPr>
          <w:color w:val="auto"/>
        </w:rPr>
        <w:t xml:space="preserve"> </w:t>
      </w:r>
    </w:p>
    <w:p w14:paraId="4BCBFBEA" w14:textId="77777777" w:rsidR="00E8375B" w:rsidRPr="00B76EB4" w:rsidRDefault="00E8375B" w:rsidP="00E8375B">
      <w:pPr>
        <w:pStyle w:val="Default"/>
        <w:numPr>
          <w:ilvl w:val="0"/>
          <w:numId w:val="28"/>
        </w:numPr>
        <w:rPr>
          <w:color w:val="auto"/>
        </w:rPr>
      </w:pPr>
      <w:r w:rsidRPr="00B76EB4">
        <w:rPr>
          <w:color w:val="auto"/>
        </w:rPr>
        <w:t>Developed interpersonal and relationship management skills.</w:t>
      </w:r>
    </w:p>
    <w:p w14:paraId="6B8C1BB8" w14:textId="77777777" w:rsidR="00E8375B" w:rsidRPr="00B76EB4" w:rsidRDefault="00E8375B" w:rsidP="00E8375B">
      <w:pPr>
        <w:pStyle w:val="Default"/>
        <w:numPr>
          <w:ilvl w:val="0"/>
          <w:numId w:val="28"/>
        </w:numPr>
        <w:rPr>
          <w:color w:val="auto"/>
        </w:rPr>
      </w:pPr>
      <w:r w:rsidRPr="00B76EB4">
        <w:rPr>
          <w:color w:val="auto"/>
        </w:rPr>
        <w:t>Excellent written, verbal and electronic communication.</w:t>
      </w:r>
    </w:p>
    <w:p w14:paraId="79104844" w14:textId="77777777" w:rsidR="00E8375B" w:rsidRPr="00B76EB4" w:rsidRDefault="00E8375B" w:rsidP="00E8375B">
      <w:pPr>
        <w:pStyle w:val="Default"/>
        <w:numPr>
          <w:ilvl w:val="0"/>
          <w:numId w:val="28"/>
        </w:numPr>
        <w:rPr>
          <w:color w:val="auto"/>
        </w:rPr>
      </w:pPr>
      <w:r>
        <w:rPr>
          <w:color w:val="auto"/>
        </w:rPr>
        <w:t>Performing</w:t>
      </w:r>
      <w:r w:rsidRPr="00B76EB4">
        <w:rPr>
          <w:color w:val="auto"/>
        </w:rPr>
        <w:t xml:space="preserve"> and reporting adult trans-thoracic echocardiograms. </w:t>
      </w:r>
    </w:p>
    <w:p w14:paraId="3C1D8395" w14:textId="77777777" w:rsidR="00A41ADB" w:rsidRDefault="00A41ADB" w:rsidP="007C4E8F">
      <w:pPr>
        <w:spacing w:after="0" w:line="240" w:lineRule="auto"/>
        <w:rPr>
          <w:rFonts w:ascii="Arial" w:hAnsi="Arial" w:cs="Arial"/>
          <w:sz w:val="24"/>
          <w:szCs w:val="24"/>
        </w:rPr>
      </w:pPr>
    </w:p>
    <w:p w14:paraId="5BE3081F" w14:textId="48670FD5" w:rsidR="00A41ADB" w:rsidRDefault="00A41ADB" w:rsidP="00A41ADB">
      <w:pPr>
        <w:spacing w:after="0" w:line="240" w:lineRule="auto"/>
        <w:rPr>
          <w:rFonts w:ascii="Arial" w:hAnsi="Arial" w:cs="Arial"/>
          <w:b/>
          <w:color w:val="0070C0"/>
          <w:sz w:val="28"/>
          <w:szCs w:val="24"/>
        </w:rPr>
      </w:pPr>
      <w:r w:rsidRPr="008C54F8">
        <w:rPr>
          <w:rFonts w:ascii="Arial" w:hAnsi="Arial" w:cs="Arial"/>
          <w:b/>
          <w:color w:val="0070C0"/>
          <w:sz w:val="28"/>
          <w:szCs w:val="24"/>
        </w:rPr>
        <w:t>Additional Duties and Responsibilities</w:t>
      </w:r>
      <w:r>
        <w:rPr>
          <w:rFonts w:ascii="Arial" w:hAnsi="Arial" w:cs="Arial"/>
          <w:b/>
          <w:color w:val="0070C0"/>
          <w:sz w:val="28"/>
          <w:szCs w:val="24"/>
        </w:rPr>
        <w:t>:</w:t>
      </w:r>
      <w:r w:rsidRPr="008C54F8">
        <w:rPr>
          <w:rFonts w:ascii="Arial" w:hAnsi="Arial" w:cs="Arial"/>
          <w:b/>
          <w:color w:val="0070C0"/>
          <w:sz w:val="28"/>
          <w:szCs w:val="24"/>
        </w:rPr>
        <w:t xml:space="preserve"> </w:t>
      </w:r>
    </w:p>
    <w:p w14:paraId="2FBB64A1" w14:textId="77777777" w:rsidR="00A41ADB" w:rsidRDefault="00A41ADB" w:rsidP="00A41ADB">
      <w:pPr>
        <w:spacing w:after="0" w:line="240" w:lineRule="auto"/>
        <w:rPr>
          <w:rFonts w:ascii="Arial" w:hAnsi="Arial" w:cs="Arial"/>
          <w:sz w:val="24"/>
          <w:szCs w:val="24"/>
        </w:rPr>
      </w:pPr>
    </w:p>
    <w:p w14:paraId="43104663" w14:textId="77777777" w:rsidR="00A41ADB" w:rsidRPr="00EE018C" w:rsidRDefault="00A41ADB" w:rsidP="00A41ADB">
      <w:pPr>
        <w:spacing w:after="0" w:line="240" w:lineRule="auto"/>
        <w:rPr>
          <w:rFonts w:ascii="Arial" w:hAnsi="Arial" w:cs="Arial"/>
          <w:sz w:val="24"/>
          <w:szCs w:val="24"/>
        </w:rPr>
      </w:pPr>
      <w:r w:rsidRPr="008C54F8">
        <w:rPr>
          <w:rFonts w:ascii="Arial" w:hAnsi="Arial" w:cs="Arial"/>
          <w:sz w:val="24"/>
          <w:szCs w:val="24"/>
        </w:rPr>
        <w:t>It should be noted that the duties outlined are not exhaustive. All members of InHealth may be asked to undertake additional tasks, provided these are within their capability. All staff must engage in appraisals, annual self-declaration, training and self-development to meet organisational standards. Strict compliance with statutory and company policies is mandatory for operational effectiveness.</w:t>
      </w:r>
    </w:p>
    <w:p w14:paraId="40C3A4C8" w14:textId="19CCE570" w:rsidR="009A5A98" w:rsidRDefault="009A5A98" w:rsidP="007C4E8F">
      <w:pPr>
        <w:spacing w:after="0" w:line="240" w:lineRule="auto"/>
        <w:rPr>
          <w:rFonts w:ascii="Arial" w:hAnsi="Arial" w:cs="Arial"/>
          <w:sz w:val="24"/>
          <w:szCs w:val="24"/>
        </w:rPr>
      </w:pPr>
    </w:p>
    <w:p w14:paraId="521F4E85" w14:textId="77777777" w:rsidR="00477845" w:rsidRDefault="00477845" w:rsidP="00477845">
      <w:pPr>
        <w:spacing w:after="0" w:line="240" w:lineRule="auto"/>
        <w:rPr>
          <w:rFonts w:ascii="Arial" w:hAnsi="Arial" w:cs="Arial"/>
          <w:sz w:val="24"/>
          <w:szCs w:val="24"/>
        </w:rPr>
      </w:pPr>
      <w:r w:rsidRPr="00477845">
        <w:rPr>
          <w:rFonts w:ascii="Arial" w:hAnsi="Arial" w:cs="Arial"/>
          <w:sz w:val="24"/>
          <w:szCs w:val="24"/>
        </w:rPr>
        <w:t>As a healthcare organisation and key partner to the NHS, we have a responsibility to help protect the safety and wellbeing of our patients and employees. As part of this commitment, everyone joining InHealth is required to complete appropriate pre-employment checks.</w:t>
      </w:r>
    </w:p>
    <w:p w14:paraId="0E042BED" w14:textId="77777777" w:rsidR="00477845" w:rsidRPr="00477845" w:rsidRDefault="00477845" w:rsidP="00477845">
      <w:pPr>
        <w:spacing w:after="0" w:line="240" w:lineRule="auto"/>
        <w:rPr>
          <w:rFonts w:ascii="Arial" w:hAnsi="Arial" w:cs="Arial"/>
          <w:sz w:val="24"/>
          <w:szCs w:val="24"/>
        </w:rPr>
      </w:pPr>
    </w:p>
    <w:p w14:paraId="16141F22" w14:textId="77777777" w:rsidR="00477845" w:rsidRPr="00477845" w:rsidRDefault="00477845" w:rsidP="00477845">
      <w:pPr>
        <w:spacing w:after="0" w:line="240" w:lineRule="auto"/>
        <w:rPr>
          <w:rFonts w:ascii="Arial" w:hAnsi="Arial" w:cs="Arial"/>
          <w:sz w:val="24"/>
          <w:szCs w:val="24"/>
        </w:rPr>
      </w:pPr>
      <w:r w:rsidRPr="00477845">
        <w:rPr>
          <w:rFonts w:ascii="Arial" w:hAnsi="Arial" w:cs="Arial"/>
          <w:sz w:val="24"/>
          <w:szCs w:val="24"/>
        </w:rPr>
        <w:t>All new starters are required to provide satisfactory evidence of their identity and right to work in the UK, together with a comprehensive employment history and appropriate references.</w:t>
      </w:r>
    </w:p>
    <w:p w14:paraId="5022DC90" w14:textId="77777777" w:rsidR="00477845" w:rsidRDefault="00477845" w:rsidP="00477845">
      <w:pPr>
        <w:spacing w:after="0" w:line="240" w:lineRule="auto"/>
        <w:rPr>
          <w:rFonts w:ascii="Arial" w:hAnsi="Arial" w:cs="Arial"/>
          <w:sz w:val="24"/>
          <w:szCs w:val="24"/>
        </w:rPr>
      </w:pPr>
    </w:p>
    <w:p w14:paraId="1CFB1486" w14:textId="5115E5EF" w:rsidR="00477845" w:rsidRPr="00477845" w:rsidRDefault="00477845" w:rsidP="00477845">
      <w:pPr>
        <w:spacing w:after="0" w:line="240" w:lineRule="auto"/>
        <w:rPr>
          <w:rFonts w:ascii="Arial" w:hAnsi="Arial" w:cs="Arial"/>
          <w:sz w:val="24"/>
          <w:szCs w:val="24"/>
        </w:rPr>
      </w:pPr>
      <w:r w:rsidRPr="00477845">
        <w:rPr>
          <w:rFonts w:ascii="Arial" w:hAnsi="Arial" w:cs="Arial"/>
          <w:sz w:val="24"/>
          <w:szCs w:val="24"/>
        </w:rPr>
        <w:t>Depending on the nature of the role, particularly where it is clinical or patient-facing, additional checks may also be required. These can include criminal record checks, occupational health and vaccination assessments, and verification of relevant professional registrations and qualifications.</w:t>
      </w:r>
    </w:p>
    <w:p w14:paraId="2C1D4558" w14:textId="77777777" w:rsidR="00477845" w:rsidRPr="00EE018C" w:rsidRDefault="00477845" w:rsidP="007C4E8F">
      <w:pPr>
        <w:spacing w:after="0" w:line="240" w:lineRule="auto"/>
        <w:rPr>
          <w:rFonts w:ascii="Arial" w:hAnsi="Arial" w:cs="Arial"/>
          <w:sz w:val="24"/>
          <w:szCs w:val="24"/>
        </w:rPr>
      </w:pPr>
    </w:p>
    <w:sectPr w:rsidR="00477845" w:rsidRPr="00EE018C" w:rsidSect="00CF5A12">
      <w:headerReference w:type="even" r:id="rId11"/>
      <w:headerReference w:type="default" r:id="rId12"/>
      <w:footerReference w:type="default" r:id="rId13"/>
      <w:headerReference w:type="first" r:id="rId14"/>
      <w:footerReference w:type="first" r:id="rId15"/>
      <w:pgSz w:w="11906" w:h="16838"/>
      <w:pgMar w:top="1276" w:right="1440" w:bottom="993"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81590" w14:textId="77777777" w:rsidR="00EA78AA" w:rsidRDefault="00EA78AA" w:rsidP="006836F6">
      <w:pPr>
        <w:spacing w:after="0" w:line="240" w:lineRule="auto"/>
      </w:pPr>
      <w:r>
        <w:separator/>
      </w:r>
    </w:p>
  </w:endnote>
  <w:endnote w:type="continuationSeparator" w:id="0">
    <w:p w14:paraId="6BD9CE18" w14:textId="77777777" w:rsidR="00EA78AA" w:rsidRDefault="00EA78AA" w:rsidP="00683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8F633" w14:textId="77777777" w:rsidR="00906E85" w:rsidRDefault="003C76FB">
    <w:pPr>
      <w:pStyle w:val="Footer"/>
    </w:pPr>
    <w:r>
      <w:rPr>
        <w:noProof/>
      </w:rPr>
      <w:drawing>
        <wp:anchor distT="0" distB="0" distL="114300" distR="114300" simplePos="0" relativeHeight="251658240" behindDoc="1" locked="0" layoutInCell="1" allowOverlap="1" wp14:anchorId="6BA046E7" wp14:editId="7ECD0107">
          <wp:simplePos x="0" y="0"/>
          <wp:positionH relativeFrom="margin">
            <wp:align>center</wp:align>
          </wp:positionH>
          <wp:positionV relativeFrom="margin">
            <wp:posOffset>9420436</wp:posOffset>
          </wp:positionV>
          <wp:extent cx="4579620" cy="2544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4579620" cy="25442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C3133" w14:textId="77777777" w:rsidR="003C76FB" w:rsidRDefault="003C76FB">
    <w:pPr>
      <w:pStyle w:val="Footer"/>
    </w:pPr>
    <w:r>
      <w:rPr>
        <w:noProof/>
      </w:rPr>
      <w:drawing>
        <wp:anchor distT="0" distB="0" distL="114300" distR="114300" simplePos="0" relativeHeight="251659264" behindDoc="1" locked="0" layoutInCell="1" allowOverlap="1" wp14:anchorId="20F76B33" wp14:editId="4ED84A8F">
          <wp:simplePos x="0" y="0"/>
          <wp:positionH relativeFrom="margin">
            <wp:posOffset>575945</wp:posOffset>
          </wp:positionH>
          <wp:positionV relativeFrom="margin">
            <wp:posOffset>9436100</wp:posOffset>
          </wp:positionV>
          <wp:extent cx="4579620" cy="2544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4579620" cy="25442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36D37" w14:textId="77777777" w:rsidR="00EA78AA" w:rsidRDefault="00EA78AA" w:rsidP="006836F6">
      <w:pPr>
        <w:spacing w:after="0" w:line="240" w:lineRule="auto"/>
      </w:pPr>
      <w:r>
        <w:separator/>
      </w:r>
    </w:p>
  </w:footnote>
  <w:footnote w:type="continuationSeparator" w:id="0">
    <w:p w14:paraId="0CA9806E" w14:textId="77777777" w:rsidR="00EA78AA" w:rsidRDefault="00EA78AA" w:rsidP="00683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8A909" w14:textId="77777777" w:rsidR="00EA78A7" w:rsidRDefault="00EA78AA">
    <w:pPr>
      <w:pStyle w:val="Header"/>
    </w:pPr>
    <w:r>
      <w:rPr>
        <w:noProof/>
        <w:lang w:eastAsia="en-GB"/>
      </w:rPr>
      <w:pict w14:anchorId="55CAE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2577876" o:spid="_x0000_s1038" type="#_x0000_t75" style="position:absolute;margin-left:0;margin-top:0;width:595.2pt;height:841.9pt;z-index:-251656192;mso-position-horizontal:center;mso-position-horizontal-relative:margin;mso-position-vertical:center;mso-position-vertical-relative:margin" o:allowincell="f">
          <v:imagedata r:id="rId1" o:title="Portrait - pur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46210" w14:textId="77777777" w:rsidR="00A85CD5" w:rsidRPr="00EE186B" w:rsidRDefault="00BD1137">
    <w:pPr>
      <w:pStyle w:val="Header"/>
      <w:rPr>
        <w:rFonts w:ascii="Arial" w:hAnsi="Arial" w:cs="Arial"/>
        <w:b/>
        <w:sz w:val="24"/>
        <w:szCs w:val="28"/>
      </w:rPr>
    </w:pPr>
    <w:r w:rsidRPr="00EE186B">
      <w:rPr>
        <w:rFonts w:ascii="Arial" w:hAnsi="Arial" w:cs="Arial"/>
        <w:b/>
        <w:sz w:val="24"/>
        <w:szCs w:val="28"/>
      </w:rPr>
      <w:t xml:space="preserve">Job </w:t>
    </w:r>
    <w:r w:rsidR="00EE186B" w:rsidRPr="00EE186B">
      <w:rPr>
        <w:rFonts w:ascii="Arial" w:hAnsi="Arial" w:cs="Arial"/>
        <w:b/>
        <w:sz w:val="24"/>
        <w:szCs w:val="28"/>
      </w:rPr>
      <w:t>d</w:t>
    </w:r>
    <w:r w:rsidRPr="00EE186B">
      <w:rPr>
        <w:rFonts w:ascii="Arial" w:hAnsi="Arial" w:cs="Arial"/>
        <w:b/>
        <w:sz w:val="24"/>
        <w:szCs w:val="28"/>
      </w:rPr>
      <w:t>escription</w:t>
    </w:r>
    <w:r w:rsidR="00A85CD5" w:rsidRPr="00EE186B">
      <w:rPr>
        <w:noProof/>
        <w:sz w:val="20"/>
      </w:rPr>
      <w:drawing>
        <wp:anchor distT="0" distB="0" distL="114300" distR="114300" simplePos="0" relativeHeight="251657216" behindDoc="1" locked="0" layoutInCell="1" allowOverlap="1" wp14:anchorId="64532C03" wp14:editId="65CC59DC">
          <wp:simplePos x="0" y="0"/>
          <wp:positionH relativeFrom="column">
            <wp:posOffset>5245100</wp:posOffset>
          </wp:positionH>
          <wp:positionV relativeFrom="paragraph">
            <wp:posOffset>-311785</wp:posOffset>
          </wp:positionV>
          <wp:extent cx="1270000" cy="580969"/>
          <wp:effectExtent l="0" t="0" r="635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Health logo transparent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270000" cy="58096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F4084" w14:textId="487BEC8D" w:rsidR="00EA78A7" w:rsidRPr="00EE186B" w:rsidRDefault="00EE186B">
    <w:pPr>
      <w:pStyle w:val="Header"/>
      <w:rPr>
        <w:rFonts w:ascii="Arial" w:hAnsi="Arial" w:cs="Arial"/>
        <w:b/>
        <w:sz w:val="24"/>
        <w:szCs w:val="28"/>
      </w:rPr>
    </w:pPr>
    <w:r>
      <w:rPr>
        <w:rFonts w:ascii="Arial" w:hAnsi="Arial" w:cs="Arial"/>
        <w:b/>
        <w:noProof/>
        <w:sz w:val="24"/>
        <w:szCs w:val="28"/>
      </w:rPr>
      <w:drawing>
        <wp:anchor distT="0" distB="0" distL="114300" distR="114300" simplePos="0" relativeHeight="251655168" behindDoc="1" locked="0" layoutInCell="1" allowOverlap="1" wp14:anchorId="19AD6627" wp14:editId="2C349C58">
          <wp:simplePos x="0" y="0"/>
          <wp:positionH relativeFrom="column">
            <wp:posOffset>-904875</wp:posOffset>
          </wp:positionH>
          <wp:positionV relativeFrom="paragraph">
            <wp:posOffset>-459740</wp:posOffset>
          </wp:positionV>
          <wp:extent cx="7551484" cy="2895600"/>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Health workers talking - FINAL PHOTO FOR JD.png"/>
                  <pic:cNvPicPr/>
                </pic:nvPicPr>
                <pic:blipFill>
                  <a:blip r:embed="rId1">
                    <a:extLst>
                      <a:ext uri="{28A0092B-C50C-407E-A947-70E740481C1C}">
                        <a14:useLocalDpi xmlns:a14="http://schemas.microsoft.com/office/drawing/2010/main" val="0"/>
                      </a:ext>
                    </a:extLst>
                  </a:blip>
                  <a:stretch>
                    <a:fillRect/>
                  </a:stretch>
                </pic:blipFill>
                <pic:spPr>
                  <a:xfrm>
                    <a:off x="0" y="0"/>
                    <a:ext cx="7551484" cy="2895600"/>
                  </a:xfrm>
                  <a:prstGeom prst="rect">
                    <a:avLst/>
                  </a:prstGeom>
                </pic:spPr>
              </pic:pic>
            </a:graphicData>
          </a:graphic>
          <wp14:sizeRelH relativeFrom="page">
            <wp14:pctWidth>0</wp14:pctWidth>
          </wp14:sizeRelH>
          <wp14:sizeRelV relativeFrom="page">
            <wp14:pctHeight>0</wp14:pctHeight>
          </wp14:sizeRelV>
        </wp:anchor>
      </w:drawing>
    </w:r>
    <w:r w:rsidR="00A85CD5" w:rsidRPr="00EE186B">
      <w:rPr>
        <w:rFonts w:ascii="Arial" w:hAnsi="Arial" w:cs="Arial"/>
        <w:b/>
        <w:noProof/>
        <w:sz w:val="24"/>
        <w:szCs w:val="28"/>
      </w:rPr>
      <w:drawing>
        <wp:anchor distT="0" distB="0" distL="114300" distR="114300" simplePos="0" relativeHeight="251656192" behindDoc="1" locked="0" layoutInCell="1" allowOverlap="1" wp14:anchorId="795E9BF4" wp14:editId="3D91E47D">
          <wp:simplePos x="0" y="0"/>
          <wp:positionH relativeFrom="column">
            <wp:posOffset>5276850</wp:posOffset>
          </wp:positionH>
          <wp:positionV relativeFrom="paragraph">
            <wp:posOffset>-329565</wp:posOffset>
          </wp:positionV>
          <wp:extent cx="1270000" cy="580969"/>
          <wp:effectExtent l="0" t="0" r="635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Health logo transparent 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270000" cy="580969"/>
                  </a:xfrm>
                  <a:prstGeom prst="rect">
                    <a:avLst/>
                  </a:prstGeom>
                </pic:spPr>
              </pic:pic>
            </a:graphicData>
          </a:graphic>
          <wp14:sizeRelH relativeFrom="page">
            <wp14:pctWidth>0</wp14:pctWidth>
          </wp14:sizeRelH>
          <wp14:sizeRelV relativeFrom="page">
            <wp14:pctHeight>0</wp14:pctHeight>
          </wp14:sizeRelV>
        </wp:anchor>
      </w:drawing>
    </w:r>
    <w:r w:rsidR="008816D1" w:rsidRPr="00EE186B">
      <w:rPr>
        <w:rFonts w:ascii="Arial" w:hAnsi="Arial" w:cs="Arial"/>
        <w:b/>
        <w:sz w:val="24"/>
        <w:szCs w:val="28"/>
      </w:rPr>
      <w:t xml:space="preserve">Job </w:t>
    </w:r>
    <w:r w:rsidRPr="00EE186B">
      <w:rPr>
        <w:rFonts w:ascii="Arial" w:hAnsi="Arial" w:cs="Arial"/>
        <w:b/>
        <w:sz w:val="24"/>
        <w:szCs w:val="28"/>
      </w:rPr>
      <w:t>d</w:t>
    </w:r>
    <w:r w:rsidR="008816D1" w:rsidRPr="00EE186B">
      <w:rPr>
        <w:rFonts w:ascii="Arial" w:hAnsi="Arial" w:cs="Arial"/>
        <w:b/>
        <w:sz w:val="24"/>
        <w:szCs w:val="28"/>
      </w:rPr>
      <w:t>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518C"/>
    <w:multiLevelType w:val="hybridMultilevel"/>
    <w:tmpl w:val="55868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04EB3"/>
    <w:multiLevelType w:val="hybridMultilevel"/>
    <w:tmpl w:val="01DC9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164E76"/>
    <w:multiLevelType w:val="hybridMultilevel"/>
    <w:tmpl w:val="B45CE17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145F466C"/>
    <w:multiLevelType w:val="hybridMultilevel"/>
    <w:tmpl w:val="E4CAB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766EA9"/>
    <w:multiLevelType w:val="hybridMultilevel"/>
    <w:tmpl w:val="CECE57DC"/>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F0183"/>
    <w:multiLevelType w:val="hybridMultilevel"/>
    <w:tmpl w:val="63FAD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B21A72"/>
    <w:multiLevelType w:val="hybridMultilevel"/>
    <w:tmpl w:val="5DD87C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2A30435"/>
    <w:multiLevelType w:val="hybridMultilevel"/>
    <w:tmpl w:val="14708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6878C3"/>
    <w:multiLevelType w:val="hybridMultilevel"/>
    <w:tmpl w:val="68D64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BC2A74"/>
    <w:multiLevelType w:val="hybridMultilevel"/>
    <w:tmpl w:val="AD30B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8C0894"/>
    <w:multiLevelType w:val="hybridMultilevel"/>
    <w:tmpl w:val="F00CB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481149"/>
    <w:multiLevelType w:val="hybridMultilevel"/>
    <w:tmpl w:val="92F67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49641E"/>
    <w:multiLevelType w:val="hybridMultilevel"/>
    <w:tmpl w:val="2A14A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0D102C"/>
    <w:multiLevelType w:val="hybridMultilevel"/>
    <w:tmpl w:val="11AC3A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56997B14"/>
    <w:multiLevelType w:val="hybridMultilevel"/>
    <w:tmpl w:val="27AA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EF3D8C"/>
    <w:multiLevelType w:val="hybridMultilevel"/>
    <w:tmpl w:val="ADC29E8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5B63278C"/>
    <w:multiLevelType w:val="hybridMultilevel"/>
    <w:tmpl w:val="ACDE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E54BD0"/>
    <w:multiLevelType w:val="hybridMultilevel"/>
    <w:tmpl w:val="6B4E2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1E53B1"/>
    <w:multiLevelType w:val="hybridMultilevel"/>
    <w:tmpl w:val="E5C44AB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61623DF4"/>
    <w:multiLevelType w:val="hybridMultilevel"/>
    <w:tmpl w:val="1AEE5BF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62BD4819"/>
    <w:multiLevelType w:val="hybridMultilevel"/>
    <w:tmpl w:val="48C87C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85328A"/>
    <w:multiLevelType w:val="hybridMultilevel"/>
    <w:tmpl w:val="2EB68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1600B9"/>
    <w:multiLevelType w:val="hybridMultilevel"/>
    <w:tmpl w:val="CF3246B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72D6466D"/>
    <w:multiLevelType w:val="hybridMultilevel"/>
    <w:tmpl w:val="22C68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622CEB"/>
    <w:multiLevelType w:val="hybridMultilevel"/>
    <w:tmpl w:val="C8166E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811D0F"/>
    <w:multiLevelType w:val="hybridMultilevel"/>
    <w:tmpl w:val="02DCFD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8B2188"/>
    <w:multiLevelType w:val="hybridMultilevel"/>
    <w:tmpl w:val="37F0538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14638796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839910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493976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445348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824692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958539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007365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0930531">
    <w:abstractNumId w:val="2"/>
  </w:num>
  <w:num w:numId="9" w16cid:durableId="444814403">
    <w:abstractNumId w:val="16"/>
  </w:num>
  <w:num w:numId="10" w16cid:durableId="846745697">
    <w:abstractNumId w:val="10"/>
  </w:num>
  <w:num w:numId="11" w16cid:durableId="1097016465">
    <w:abstractNumId w:val="5"/>
  </w:num>
  <w:num w:numId="12" w16cid:durableId="848563622">
    <w:abstractNumId w:val="8"/>
  </w:num>
  <w:num w:numId="13" w16cid:durableId="1762947611">
    <w:abstractNumId w:val="25"/>
  </w:num>
  <w:num w:numId="14" w16cid:durableId="1771852588">
    <w:abstractNumId w:val="11"/>
  </w:num>
  <w:num w:numId="15" w16cid:durableId="911819439">
    <w:abstractNumId w:val="7"/>
  </w:num>
  <w:num w:numId="16" w16cid:durableId="1727339517">
    <w:abstractNumId w:val="9"/>
  </w:num>
  <w:num w:numId="17" w16cid:durableId="411509557">
    <w:abstractNumId w:val="0"/>
  </w:num>
  <w:num w:numId="18" w16cid:durableId="378750709">
    <w:abstractNumId w:val="6"/>
  </w:num>
  <w:num w:numId="19" w16cid:durableId="1532067349">
    <w:abstractNumId w:val="20"/>
  </w:num>
  <w:num w:numId="20" w16cid:durableId="2119441864">
    <w:abstractNumId w:val="12"/>
  </w:num>
  <w:num w:numId="21" w16cid:durableId="1861115075">
    <w:abstractNumId w:val="17"/>
  </w:num>
  <w:num w:numId="22" w16cid:durableId="703020446">
    <w:abstractNumId w:val="1"/>
  </w:num>
  <w:num w:numId="23" w16cid:durableId="1375302449">
    <w:abstractNumId w:val="3"/>
  </w:num>
  <w:num w:numId="24" w16cid:durableId="622661546">
    <w:abstractNumId w:val="14"/>
  </w:num>
  <w:num w:numId="25" w16cid:durableId="2130511632">
    <w:abstractNumId w:val="21"/>
  </w:num>
  <w:num w:numId="26" w16cid:durableId="1612006240">
    <w:abstractNumId w:val="24"/>
  </w:num>
  <w:num w:numId="27" w16cid:durableId="1289551872">
    <w:abstractNumId w:val="23"/>
  </w:num>
  <w:num w:numId="28" w16cid:durableId="1064630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6F6"/>
    <w:rsid w:val="00007C44"/>
    <w:rsid w:val="0001159A"/>
    <w:rsid w:val="0006660B"/>
    <w:rsid w:val="00075A5D"/>
    <w:rsid w:val="0008108D"/>
    <w:rsid w:val="000E1AF1"/>
    <w:rsid w:val="00143A78"/>
    <w:rsid w:val="0016305A"/>
    <w:rsid w:val="001B0651"/>
    <w:rsid w:val="001D3504"/>
    <w:rsid w:val="001E2C77"/>
    <w:rsid w:val="001F5BB7"/>
    <w:rsid w:val="00220EA8"/>
    <w:rsid w:val="0024136F"/>
    <w:rsid w:val="0027637C"/>
    <w:rsid w:val="002B6661"/>
    <w:rsid w:val="002E1931"/>
    <w:rsid w:val="002E5E04"/>
    <w:rsid w:val="002F0F0C"/>
    <w:rsid w:val="0037183E"/>
    <w:rsid w:val="003B2DC9"/>
    <w:rsid w:val="003C0C43"/>
    <w:rsid w:val="003C76FB"/>
    <w:rsid w:val="0043669E"/>
    <w:rsid w:val="00462666"/>
    <w:rsid w:val="00477845"/>
    <w:rsid w:val="00483EFE"/>
    <w:rsid w:val="00554DFF"/>
    <w:rsid w:val="005655C8"/>
    <w:rsid w:val="005D4D56"/>
    <w:rsid w:val="005E6DB8"/>
    <w:rsid w:val="005F032F"/>
    <w:rsid w:val="005F1F09"/>
    <w:rsid w:val="005F75DA"/>
    <w:rsid w:val="0066755B"/>
    <w:rsid w:val="006836F6"/>
    <w:rsid w:val="006A4437"/>
    <w:rsid w:val="006A5E63"/>
    <w:rsid w:val="0070307A"/>
    <w:rsid w:val="007140DD"/>
    <w:rsid w:val="007932CC"/>
    <w:rsid w:val="007B0C2F"/>
    <w:rsid w:val="007B0EA0"/>
    <w:rsid w:val="007C2E55"/>
    <w:rsid w:val="007C4E8F"/>
    <w:rsid w:val="007F5C27"/>
    <w:rsid w:val="00831E5A"/>
    <w:rsid w:val="00837347"/>
    <w:rsid w:val="008816D1"/>
    <w:rsid w:val="00896676"/>
    <w:rsid w:val="008A1595"/>
    <w:rsid w:val="008C59FD"/>
    <w:rsid w:val="00906E85"/>
    <w:rsid w:val="00910DC8"/>
    <w:rsid w:val="00957788"/>
    <w:rsid w:val="009A49F8"/>
    <w:rsid w:val="009A5A98"/>
    <w:rsid w:val="009C36C5"/>
    <w:rsid w:val="009D308F"/>
    <w:rsid w:val="009D3E54"/>
    <w:rsid w:val="009E193E"/>
    <w:rsid w:val="00A40A6A"/>
    <w:rsid w:val="00A41ADB"/>
    <w:rsid w:val="00A46B90"/>
    <w:rsid w:val="00A6570D"/>
    <w:rsid w:val="00A85CD5"/>
    <w:rsid w:val="00AC2467"/>
    <w:rsid w:val="00B06C28"/>
    <w:rsid w:val="00B43F0A"/>
    <w:rsid w:val="00B745FF"/>
    <w:rsid w:val="00BA6682"/>
    <w:rsid w:val="00BA6709"/>
    <w:rsid w:val="00BD1137"/>
    <w:rsid w:val="00C43114"/>
    <w:rsid w:val="00C75591"/>
    <w:rsid w:val="00CC4D48"/>
    <w:rsid w:val="00CC7B50"/>
    <w:rsid w:val="00CF5A12"/>
    <w:rsid w:val="00D20014"/>
    <w:rsid w:val="00D413D5"/>
    <w:rsid w:val="00D415A9"/>
    <w:rsid w:val="00D6502B"/>
    <w:rsid w:val="00D94531"/>
    <w:rsid w:val="00DC5F8A"/>
    <w:rsid w:val="00DD3579"/>
    <w:rsid w:val="00DE40A6"/>
    <w:rsid w:val="00DF144D"/>
    <w:rsid w:val="00DF5C2C"/>
    <w:rsid w:val="00E8375B"/>
    <w:rsid w:val="00EA78A7"/>
    <w:rsid w:val="00EA78AA"/>
    <w:rsid w:val="00EE018C"/>
    <w:rsid w:val="00EE186B"/>
    <w:rsid w:val="00EF51F9"/>
    <w:rsid w:val="00F03932"/>
    <w:rsid w:val="00F2000D"/>
    <w:rsid w:val="00F56326"/>
    <w:rsid w:val="00F72F5B"/>
    <w:rsid w:val="00F75771"/>
    <w:rsid w:val="00FE1692"/>
    <w:rsid w:val="00FE2C38"/>
    <w:rsid w:val="00FF01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C6F1F"/>
  <w15:docId w15:val="{9D7F65DC-D3D9-4DF9-8716-874F59D77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6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6F6"/>
  </w:style>
  <w:style w:type="paragraph" w:styleId="Footer">
    <w:name w:val="footer"/>
    <w:basedOn w:val="Normal"/>
    <w:link w:val="FooterChar"/>
    <w:uiPriority w:val="99"/>
    <w:unhideWhenUsed/>
    <w:rsid w:val="006836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6F6"/>
  </w:style>
  <w:style w:type="paragraph" w:styleId="ListParagraph">
    <w:name w:val="List Paragraph"/>
    <w:basedOn w:val="Normal"/>
    <w:uiPriority w:val="34"/>
    <w:qFormat/>
    <w:rsid w:val="00B745FF"/>
    <w:pPr>
      <w:spacing w:after="0" w:line="240" w:lineRule="auto"/>
      <w:ind w:left="720"/>
    </w:pPr>
    <w:rPr>
      <w:rFonts w:ascii="Calibri" w:hAnsi="Calibri" w:cs="Times New Roman"/>
      <w:lang w:eastAsia="en-GB"/>
    </w:rPr>
  </w:style>
  <w:style w:type="paragraph" w:customStyle="1" w:styleId="Default">
    <w:name w:val="Default"/>
    <w:rsid w:val="00DD357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8FC569EC6B684684394CB0B458053D" ma:contentTypeVersion="10" ma:contentTypeDescription="Create a new document." ma:contentTypeScope="" ma:versionID="b6295b92a2250df82679c531dc7596f2">
  <xsd:schema xmlns:xsd="http://www.w3.org/2001/XMLSchema" xmlns:xs="http://www.w3.org/2001/XMLSchema" xmlns:p="http://schemas.microsoft.com/office/2006/metadata/properties" xmlns:ns2="6dfffd90-c737-4eb4-a58c-420bd471fbcb" xmlns:ns3="781e05e2-ff7b-415e-8522-13401ba828e9" targetNamespace="http://schemas.microsoft.com/office/2006/metadata/properties" ma:root="true" ma:fieldsID="4bef0aa728728fddda20398e14f1ef6b" ns2:_="" ns3:_="">
    <xsd:import namespace="6dfffd90-c737-4eb4-a58c-420bd471fbcb"/>
    <xsd:import namespace="781e05e2-ff7b-415e-8522-13401ba828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ffd90-c737-4eb4-a58c-420bd471f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1e05e2-ff7b-415e-8522-13401ba82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20A78-2F89-49BD-9DAF-5ABD383921C5}">
  <ds:schemaRefs>
    <ds:schemaRef ds:uri="http://schemas.microsoft.com/sharepoint/v3/contenttype/forms"/>
  </ds:schemaRefs>
</ds:datastoreItem>
</file>

<file path=customXml/itemProps2.xml><?xml version="1.0" encoding="utf-8"?>
<ds:datastoreItem xmlns:ds="http://schemas.openxmlformats.org/officeDocument/2006/customXml" ds:itemID="{DF4AF1ED-6559-445C-9BC2-4662BCAAC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fffd90-c737-4eb4-a58c-420bd471fbcb"/>
    <ds:schemaRef ds:uri="781e05e2-ff7b-415e-8522-13401ba82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B2D4B7-A80C-43C4-8820-11A43617174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5B7E51-9CB1-4CAF-A1A6-332805E465F6}">
  <ds:schemaRefs>
    <ds:schemaRef ds:uri="http://schemas.openxmlformats.org/officeDocument/2006/bibliography"/>
  </ds:schemaRefs>
</ds:datastoreItem>
</file>

<file path=docMetadata/LabelInfo.xml><?xml version="1.0" encoding="utf-8"?>
<clbl:labelList xmlns:clbl="http://schemas.microsoft.com/office/2020/mipLabelMetadata">
  <clbl:label id="{7cc60758-5c35-453b-b9c2-099367865b7d}" enabled="0" method="" siteId="{7cc60758-5c35-453b-b9c2-099367865b7d}"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1258</Words>
  <Characters>7174</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Red Kite Community Housing</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zkatnik</dc:creator>
  <cp:keywords/>
  <dc:description/>
  <cp:lastModifiedBy>Lisa O'Connor</cp:lastModifiedBy>
  <cp:revision>2</cp:revision>
  <dcterms:created xsi:type="dcterms:W3CDTF">2026-10-08T13:05:00Z</dcterms:created>
  <dcterms:modified xsi:type="dcterms:W3CDTF">2026-10-08T13:05:00Z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0x010100088FC569EC6B684684394CB0B458053D</vt:lpwstr>
  </property>
  <property fmtid="{D5CDD505-2E9C-101B-9397-08002B2CF9AE}" pid="3" name="docLang">
    <vt:lpwstr>en</vt:lpwstr>
  </property>
</Properties>
</file>