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50696" w14:textId="77777777" w:rsidR="0037222C" w:rsidRDefault="00AA7443" w:rsidP="0037222C">
      <w:pPr>
        <w:spacing w:after="0" w:line="240" w:lineRule="auto"/>
        <w:rPr>
          <w:rFonts w:ascii="Arial" w:hAnsi="Arial" w:cs="Arial"/>
          <w:b/>
          <w:color w:val="0070C0"/>
          <w:sz w:val="52"/>
          <w:szCs w:val="36"/>
        </w:rPr>
      </w:pPr>
      <w:r w:rsidRPr="00AA7443">
        <w:rPr>
          <w:rFonts w:ascii="Arial" w:hAnsi="Arial" w:cs="Arial"/>
          <w:b/>
          <w:color w:val="0070C0"/>
          <w:sz w:val="52"/>
          <w:szCs w:val="36"/>
        </w:rPr>
        <w:t xml:space="preserve">Trainee </w:t>
      </w:r>
      <w:r>
        <w:rPr>
          <w:rFonts w:ascii="Arial" w:hAnsi="Arial" w:cs="Arial"/>
          <w:b/>
          <w:color w:val="0070C0"/>
          <w:sz w:val="52"/>
          <w:szCs w:val="36"/>
        </w:rPr>
        <w:t xml:space="preserve">AAA </w:t>
      </w:r>
      <w:r w:rsidRPr="00AA7443">
        <w:rPr>
          <w:rFonts w:ascii="Arial" w:hAnsi="Arial" w:cs="Arial"/>
          <w:b/>
          <w:color w:val="0070C0"/>
          <w:sz w:val="52"/>
          <w:szCs w:val="36"/>
        </w:rPr>
        <w:t>Screening Technician</w:t>
      </w:r>
    </w:p>
    <w:p w14:paraId="672A6659" w14:textId="77777777" w:rsidR="00AA7443" w:rsidRPr="00635125" w:rsidRDefault="00AA7443" w:rsidP="0037222C">
      <w:pPr>
        <w:spacing w:after="0" w:line="240" w:lineRule="auto"/>
        <w:rPr>
          <w:rFonts w:ascii="Arial" w:hAnsi="Arial" w:cs="Arial"/>
          <w:b/>
          <w:sz w:val="32"/>
          <w:szCs w:val="24"/>
        </w:rPr>
      </w:pPr>
    </w:p>
    <w:p w14:paraId="731ACFF1" w14:textId="32405E4A" w:rsidR="00AA7443" w:rsidRDefault="0037222C" w:rsidP="70D5E9C6">
      <w:pPr>
        <w:spacing w:after="0" w:line="240" w:lineRule="auto"/>
        <w:rPr>
          <w:rFonts w:ascii="Arial" w:hAnsi="Arial" w:cs="Arial"/>
          <w:b/>
          <w:bCs/>
          <w:sz w:val="24"/>
          <w:szCs w:val="24"/>
        </w:rPr>
      </w:pPr>
      <w:r w:rsidRPr="70D5E9C6">
        <w:rPr>
          <w:rFonts w:ascii="Arial" w:hAnsi="Arial" w:cs="Arial"/>
          <w:b/>
          <w:bCs/>
          <w:sz w:val="24"/>
          <w:szCs w:val="24"/>
        </w:rPr>
        <w:t xml:space="preserve">Location: </w:t>
      </w:r>
      <w:r w:rsidR="00AA7443" w:rsidRPr="70D5E9C6">
        <w:rPr>
          <w:rFonts w:ascii="Arial" w:hAnsi="Arial" w:cs="Arial"/>
          <w:b/>
          <w:bCs/>
          <w:sz w:val="24"/>
          <w:szCs w:val="24"/>
        </w:rPr>
        <w:t>Abdominal Aortic Aneurysm Screening Programme, London</w:t>
      </w:r>
      <w:r w:rsidR="0A90FAE3" w:rsidRPr="70D5E9C6">
        <w:rPr>
          <w:rFonts w:ascii="Arial" w:hAnsi="Arial" w:cs="Arial"/>
          <w:b/>
          <w:bCs/>
          <w:sz w:val="24"/>
          <w:szCs w:val="24"/>
        </w:rPr>
        <w:t xml:space="preserve"> and East Surrey</w:t>
      </w:r>
    </w:p>
    <w:p w14:paraId="0A37501D" w14:textId="77777777" w:rsidR="0037222C" w:rsidRPr="00635125" w:rsidRDefault="0037222C" w:rsidP="0037222C">
      <w:pPr>
        <w:spacing w:after="0" w:line="240" w:lineRule="auto"/>
        <w:rPr>
          <w:rFonts w:ascii="Arial" w:hAnsi="Arial" w:cs="Arial"/>
          <w:b/>
          <w:sz w:val="32"/>
          <w:szCs w:val="24"/>
        </w:rPr>
      </w:pPr>
    </w:p>
    <w:p w14:paraId="5DAB6C7B" w14:textId="640C7292" w:rsidR="0037222C" w:rsidRPr="00186E71" w:rsidRDefault="0037222C" w:rsidP="0037222C">
      <w:pPr>
        <w:spacing w:after="0" w:line="240" w:lineRule="auto"/>
        <w:rPr>
          <w:rFonts w:ascii="Arial" w:hAnsi="Arial" w:cs="Arial"/>
          <w:sz w:val="24"/>
          <w:szCs w:val="24"/>
        </w:rPr>
      </w:pPr>
      <w:r w:rsidRPr="00635125">
        <w:rPr>
          <w:rFonts w:ascii="Arial" w:hAnsi="Arial" w:cs="Arial"/>
          <w:b/>
          <w:sz w:val="24"/>
          <w:szCs w:val="24"/>
        </w:rPr>
        <w:t xml:space="preserve">Reports to: </w:t>
      </w:r>
      <w:r w:rsidR="00186E71">
        <w:rPr>
          <w:rFonts w:ascii="Arial" w:hAnsi="Arial" w:cs="Arial"/>
          <w:b/>
          <w:sz w:val="24"/>
          <w:szCs w:val="24"/>
        </w:rPr>
        <w:t>Programme Manager and Clinical Skills Trainer (Lead Vascular Scientist)</w:t>
      </w:r>
    </w:p>
    <w:p w14:paraId="37B08489" w14:textId="77777777" w:rsidR="0037222C" w:rsidRPr="00635125" w:rsidRDefault="0037222C" w:rsidP="0037222C">
      <w:pPr>
        <w:spacing w:after="0" w:line="240" w:lineRule="auto"/>
        <w:rPr>
          <w:rFonts w:ascii="Arial" w:hAnsi="Arial" w:cs="Arial"/>
          <w:sz w:val="24"/>
          <w:szCs w:val="24"/>
        </w:rPr>
      </w:pPr>
      <w:r w:rsidRPr="00635125">
        <w:rPr>
          <w:rFonts w:ascii="Arial" w:hAnsi="Arial" w:cs="Arial"/>
          <w:b/>
          <w:sz w:val="24"/>
          <w:szCs w:val="24"/>
        </w:rPr>
        <w:t xml:space="preserve">Working with: </w:t>
      </w:r>
      <w:r w:rsidRPr="00635125">
        <w:rPr>
          <w:rFonts w:ascii="Arial" w:hAnsi="Arial" w:cs="Arial"/>
          <w:sz w:val="24"/>
          <w:szCs w:val="24"/>
        </w:rPr>
        <w:t xml:space="preserve">Patients, Suppliers, Clinical &amp; Non-Clinical Colleagues, Radiologists, GPs, Host NHS Trust, Patient Referral Centre, Head Office Support Colleagues </w:t>
      </w:r>
    </w:p>
    <w:p w14:paraId="02EB378F" w14:textId="77777777" w:rsidR="0037222C" w:rsidRDefault="0037222C" w:rsidP="00A6570D">
      <w:pPr>
        <w:spacing w:after="0" w:line="240" w:lineRule="auto"/>
        <w:rPr>
          <w:rFonts w:ascii="Arial" w:hAnsi="Arial" w:cs="Arial"/>
          <w:b/>
          <w:bCs/>
        </w:rPr>
      </w:pPr>
    </w:p>
    <w:p w14:paraId="6A05A809" w14:textId="77777777" w:rsidR="0037222C" w:rsidRDefault="0037222C" w:rsidP="00A6570D">
      <w:pPr>
        <w:spacing w:after="0" w:line="240" w:lineRule="auto"/>
        <w:rPr>
          <w:rFonts w:ascii="Arial" w:hAnsi="Arial" w:cs="Arial"/>
          <w:b/>
          <w:bCs/>
        </w:rPr>
      </w:pPr>
    </w:p>
    <w:p w14:paraId="5A39BBE3" w14:textId="77777777" w:rsidR="00321A27" w:rsidRPr="00CC4D48" w:rsidRDefault="00321A27" w:rsidP="00A6570D">
      <w:pPr>
        <w:spacing w:after="0" w:line="240" w:lineRule="auto"/>
        <w:rPr>
          <w:rFonts w:ascii="Arial" w:hAnsi="Arial" w:cs="Arial"/>
          <w:b/>
          <w:sz w:val="32"/>
          <w:szCs w:val="24"/>
        </w:rPr>
      </w:pPr>
    </w:p>
    <w:p w14:paraId="6C5B5550"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Introduction</w:t>
      </w:r>
      <w:r w:rsidR="003B2DC9" w:rsidRPr="008A1595">
        <w:rPr>
          <w:rFonts w:ascii="Arial" w:hAnsi="Arial" w:cs="Arial"/>
          <w:b/>
          <w:color w:val="0070C0"/>
          <w:sz w:val="28"/>
          <w:szCs w:val="24"/>
        </w:rPr>
        <w:t>:</w:t>
      </w:r>
    </w:p>
    <w:p w14:paraId="41C8F396" w14:textId="77777777" w:rsidR="008A1595" w:rsidRPr="00EE018C" w:rsidRDefault="008A1595" w:rsidP="00A6570D">
      <w:pPr>
        <w:spacing w:after="0" w:line="240" w:lineRule="auto"/>
        <w:rPr>
          <w:rFonts w:ascii="Arial" w:hAnsi="Arial" w:cs="Arial"/>
          <w:sz w:val="20"/>
          <w:szCs w:val="24"/>
        </w:rPr>
      </w:pPr>
    </w:p>
    <w:p w14:paraId="3384FC7A" w14:textId="1F3CD7D2" w:rsidR="008C4190" w:rsidRDefault="00AA7443" w:rsidP="70D5E9C6">
      <w:pPr>
        <w:spacing w:after="0" w:line="240" w:lineRule="auto"/>
        <w:rPr>
          <w:rFonts w:ascii="Arial" w:hAnsi="Arial" w:cs="Arial"/>
          <w:b/>
          <w:bCs/>
          <w:sz w:val="24"/>
          <w:szCs w:val="24"/>
        </w:rPr>
      </w:pPr>
      <w:r w:rsidRPr="70D5E9C6">
        <w:rPr>
          <w:rFonts w:ascii="Arial" w:eastAsia="Times New Roman" w:hAnsi="Arial" w:cs="Arial"/>
          <w:color w:val="000000" w:themeColor="text1"/>
          <w:sz w:val="24"/>
          <w:szCs w:val="24"/>
          <w:lang w:eastAsia="en-GB"/>
        </w:rPr>
        <w:t>The London (</w:t>
      </w:r>
      <w:r w:rsidR="01B092A3" w:rsidRPr="70D5E9C6">
        <w:rPr>
          <w:rFonts w:ascii="Arial" w:eastAsia="Times New Roman" w:hAnsi="Arial" w:cs="Arial"/>
          <w:color w:val="000000" w:themeColor="text1"/>
          <w:sz w:val="24"/>
          <w:szCs w:val="24"/>
          <w:lang w:eastAsia="en-GB"/>
        </w:rPr>
        <w:t>LDN</w:t>
      </w:r>
      <w:r w:rsidRPr="70D5E9C6">
        <w:rPr>
          <w:rFonts w:ascii="Arial" w:eastAsia="Times New Roman" w:hAnsi="Arial" w:cs="Arial"/>
          <w:color w:val="000000" w:themeColor="text1"/>
          <w:sz w:val="24"/>
          <w:szCs w:val="24"/>
          <w:lang w:eastAsia="en-GB"/>
        </w:rPr>
        <w:t>)</w:t>
      </w:r>
      <w:r w:rsidR="6009E5F7" w:rsidRPr="70D5E9C6">
        <w:rPr>
          <w:rFonts w:ascii="Arial" w:eastAsia="Times New Roman" w:hAnsi="Arial" w:cs="Arial"/>
          <w:color w:val="000000" w:themeColor="text1"/>
          <w:sz w:val="24"/>
          <w:szCs w:val="24"/>
          <w:lang w:eastAsia="en-GB"/>
        </w:rPr>
        <w:t xml:space="preserve"> and East Surrey</w:t>
      </w:r>
      <w:r w:rsidRPr="70D5E9C6">
        <w:rPr>
          <w:rFonts w:ascii="Arial" w:eastAsia="Times New Roman" w:hAnsi="Arial" w:cs="Arial"/>
          <w:color w:val="000000" w:themeColor="text1"/>
          <w:sz w:val="24"/>
          <w:szCs w:val="24"/>
          <w:lang w:eastAsia="en-GB"/>
        </w:rPr>
        <w:t xml:space="preserve"> AAA Screening Programme aims to detect abdominal aortic aneurysms in the eligible population of males aged 65 years and over. Early detection will enable treatment to save lives. The primary purpose of this role is to undertake abdominal ultrasound scanning as part of community–based programme for the eligible screening population across</w:t>
      </w:r>
      <w:r w:rsidR="2CA16F67" w:rsidRPr="70D5E9C6">
        <w:rPr>
          <w:rFonts w:ascii="Arial" w:eastAsia="Times New Roman" w:hAnsi="Arial" w:cs="Arial"/>
          <w:color w:val="000000" w:themeColor="text1"/>
          <w:sz w:val="24"/>
          <w:szCs w:val="24"/>
          <w:lang w:eastAsia="en-GB"/>
        </w:rPr>
        <w:t xml:space="preserve"> </w:t>
      </w:r>
      <w:r w:rsidRPr="70D5E9C6">
        <w:rPr>
          <w:rFonts w:ascii="Arial" w:eastAsia="Times New Roman" w:hAnsi="Arial" w:cs="Arial"/>
          <w:color w:val="000000" w:themeColor="text1"/>
          <w:sz w:val="24"/>
          <w:szCs w:val="24"/>
          <w:lang w:eastAsia="en-GB"/>
        </w:rPr>
        <w:t>London</w:t>
      </w:r>
      <w:r w:rsidR="3C9F5696" w:rsidRPr="70D5E9C6">
        <w:rPr>
          <w:rFonts w:ascii="Arial" w:eastAsia="Times New Roman" w:hAnsi="Arial" w:cs="Arial"/>
          <w:color w:val="000000" w:themeColor="text1"/>
          <w:sz w:val="24"/>
          <w:szCs w:val="24"/>
          <w:lang w:eastAsia="en-GB"/>
        </w:rPr>
        <w:t xml:space="preserve"> and East Surrey</w:t>
      </w:r>
      <w:r w:rsidRPr="70D5E9C6">
        <w:rPr>
          <w:rFonts w:ascii="Arial" w:eastAsia="Times New Roman" w:hAnsi="Arial" w:cs="Arial"/>
          <w:color w:val="000000" w:themeColor="text1"/>
          <w:sz w:val="24"/>
          <w:szCs w:val="24"/>
          <w:lang w:eastAsia="en-GB"/>
        </w:rPr>
        <w:t>. The post holder will ensure abdominal ultrasound scanning is undertaken to a specified standard in accordance with national guidance.</w:t>
      </w:r>
    </w:p>
    <w:p w14:paraId="72A3D3EC" w14:textId="77777777" w:rsidR="008C4190" w:rsidRPr="00EA78A7" w:rsidRDefault="008C4190" w:rsidP="00A6570D">
      <w:pPr>
        <w:spacing w:after="0" w:line="240" w:lineRule="auto"/>
        <w:rPr>
          <w:rFonts w:ascii="Arial" w:hAnsi="Arial" w:cs="Arial"/>
          <w:b/>
          <w:sz w:val="24"/>
          <w:szCs w:val="24"/>
        </w:rPr>
      </w:pPr>
    </w:p>
    <w:p w14:paraId="308FE18B"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you will do</w:t>
      </w:r>
      <w:r w:rsidR="003B2DC9" w:rsidRPr="008A1595">
        <w:rPr>
          <w:rFonts w:ascii="Arial" w:hAnsi="Arial" w:cs="Arial"/>
          <w:b/>
          <w:color w:val="0070C0"/>
          <w:sz w:val="28"/>
          <w:szCs w:val="24"/>
        </w:rPr>
        <w:t>:</w:t>
      </w:r>
    </w:p>
    <w:p w14:paraId="0D0B940D" w14:textId="77777777" w:rsidR="008A1595" w:rsidRPr="00EE018C" w:rsidRDefault="008A1595" w:rsidP="00A6570D">
      <w:pPr>
        <w:spacing w:after="0" w:line="240" w:lineRule="auto"/>
        <w:rPr>
          <w:rFonts w:ascii="Arial" w:hAnsi="Arial" w:cs="Arial"/>
          <w:sz w:val="20"/>
          <w:szCs w:val="24"/>
        </w:rPr>
      </w:pPr>
    </w:p>
    <w:p w14:paraId="5DE89048" w14:textId="77777777" w:rsidR="00A6570D" w:rsidRDefault="00AA7443" w:rsidP="00A6570D">
      <w:pPr>
        <w:spacing w:after="0" w:line="240" w:lineRule="auto"/>
        <w:rPr>
          <w:rFonts w:ascii="Arial" w:eastAsia="Times New Roman" w:hAnsi="Arial" w:cs="Arial"/>
          <w:bCs/>
          <w:sz w:val="24"/>
          <w:szCs w:val="24"/>
        </w:rPr>
      </w:pPr>
      <w:r w:rsidRPr="00AA7443">
        <w:rPr>
          <w:rFonts w:ascii="Arial" w:eastAsia="Times New Roman" w:hAnsi="Arial" w:cs="Arial"/>
          <w:bCs/>
          <w:sz w:val="24"/>
          <w:szCs w:val="24"/>
        </w:rPr>
        <w:t>The post holder will undertake ultrasound screening examinations and assess ultrasound images in order to deliver accurate results to patients and patient GP’s, and provide appropriate information, advice and reassurance to patients. The post holder will also ensure that the men attending clinics are informed and aware of the implications of AAA screening in relation to surveillance and treatment pathways.</w:t>
      </w:r>
    </w:p>
    <w:p w14:paraId="0E27B00A" w14:textId="77777777" w:rsidR="00AA7443" w:rsidRDefault="00AA7443" w:rsidP="00A6570D">
      <w:pPr>
        <w:spacing w:after="0" w:line="240" w:lineRule="auto"/>
        <w:rPr>
          <w:rFonts w:ascii="Arial" w:eastAsia="Times New Roman" w:hAnsi="Arial" w:cs="Arial"/>
          <w:bCs/>
          <w:sz w:val="24"/>
          <w:szCs w:val="24"/>
        </w:rPr>
      </w:pPr>
    </w:p>
    <w:p w14:paraId="7680A149" w14:textId="77777777" w:rsidR="00AA7443" w:rsidRPr="003E307C" w:rsidRDefault="00AA7443" w:rsidP="00A6570D">
      <w:pPr>
        <w:spacing w:after="0" w:line="240" w:lineRule="auto"/>
        <w:rPr>
          <w:rFonts w:ascii="Arial" w:eastAsia="Times New Roman" w:hAnsi="Arial" w:cs="Arial"/>
          <w:b/>
          <w:bCs/>
          <w:i/>
          <w:sz w:val="24"/>
          <w:szCs w:val="24"/>
        </w:rPr>
      </w:pPr>
      <w:r w:rsidRPr="003E307C">
        <w:rPr>
          <w:rFonts w:ascii="Arial" w:eastAsia="Times New Roman" w:hAnsi="Arial" w:cs="Arial"/>
          <w:b/>
          <w:bCs/>
          <w:i/>
          <w:sz w:val="24"/>
          <w:szCs w:val="24"/>
        </w:rPr>
        <w:t>The successful candidate will be required to undertake the Level 3 Diploma for Health Screeners if no previous AAA Screening Technician qualification held.</w:t>
      </w:r>
    </w:p>
    <w:p w14:paraId="60061E4C" w14:textId="77777777" w:rsidR="00AA7443" w:rsidRPr="00EE018C" w:rsidRDefault="00AA7443" w:rsidP="00A6570D">
      <w:pPr>
        <w:spacing w:after="0" w:line="240" w:lineRule="auto"/>
        <w:rPr>
          <w:rFonts w:ascii="Arial" w:hAnsi="Arial" w:cs="Arial"/>
          <w:sz w:val="20"/>
          <w:szCs w:val="24"/>
        </w:rPr>
      </w:pPr>
    </w:p>
    <w:p w14:paraId="61B4ECAC"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you are responsible for</w:t>
      </w:r>
      <w:r w:rsidR="003B2DC9" w:rsidRPr="008A1595">
        <w:rPr>
          <w:rFonts w:ascii="Arial" w:hAnsi="Arial" w:cs="Arial"/>
          <w:b/>
          <w:color w:val="0070C0"/>
          <w:sz w:val="28"/>
          <w:szCs w:val="24"/>
        </w:rPr>
        <w:t>:</w:t>
      </w:r>
    </w:p>
    <w:p w14:paraId="44EAFD9C" w14:textId="77777777" w:rsidR="008A1595" w:rsidRPr="00EE018C" w:rsidRDefault="008A1595" w:rsidP="00A6570D">
      <w:pPr>
        <w:spacing w:after="0" w:line="240" w:lineRule="auto"/>
        <w:rPr>
          <w:rFonts w:ascii="Arial" w:hAnsi="Arial" w:cs="Arial"/>
          <w:sz w:val="20"/>
          <w:szCs w:val="24"/>
        </w:rPr>
      </w:pPr>
    </w:p>
    <w:p w14:paraId="064C913E" w14:textId="17EBA566" w:rsidR="00AA7443" w:rsidRPr="00AA7443" w:rsidRDefault="00AA7443" w:rsidP="00AA7443">
      <w:pPr>
        <w:spacing w:after="0" w:line="240" w:lineRule="auto"/>
        <w:rPr>
          <w:rFonts w:ascii="Arial" w:eastAsia="Times New Roman" w:hAnsi="Arial" w:cs="Arial"/>
          <w:bCs/>
          <w:sz w:val="24"/>
          <w:szCs w:val="24"/>
          <w:lang w:eastAsia="en-GB"/>
        </w:rPr>
      </w:pPr>
      <w:r w:rsidRPr="00AA7443">
        <w:rPr>
          <w:rFonts w:ascii="Arial" w:eastAsia="Times New Roman" w:hAnsi="Arial" w:cs="Arial"/>
          <w:bCs/>
          <w:sz w:val="24"/>
          <w:szCs w:val="24"/>
          <w:lang w:eastAsia="en-GB"/>
        </w:rPr>
        <w:t>To undertake abdominal ultrasound scanning as part of the community based National Aortic Aneurysm Screening Programme (NA</w:t>
      </w:r>
      <w:r w:rsidR="00186E71">
        <w:rPr>
          <w:rFonts w:ascii="Arial" w:eastAsia="Times New Roman" w:hAnsi="Arial" w:cs="Arial"/>
          <w:bCs/>
          <w:sz w:val="24"/>
          <w:szCs w:val="24"/>
          <w:lang w:eastAsia="en-GB"/>
        </w:rPr>
        <w:t>A</w:t>
      </w:r>
      <w:r w:rsidRPr="00AA7443">
        <w:rPr>
          <w:rFonts w:ascii="Arial" w:eastAsia="Times New Roman" w:hAnsi="Arial" w:cs="Arial"/>
          <w:bCs/>
          <w:sz w:val="24"/>
          <w:szCs w:val="24"/>
          <w:lang w:eastAsia="en-GB"/>
        </w:rPr>
        <w:t>ASP). To ensure scanning is undertaken to a high standard and in accordance with national standard operating procedures. To explain and reassure men attending the community abdominal aortic aneurysm screening and surveillance clinics and explain the screening test and its implications.</w:t>
      </w:r>
    </w:p>
    <w:p w14:paraId="4B94D5A5" w14:textId="77777777" w:rsidR="00AA7443" w:rsidRPr="00AA7443" w:rsidRDefault="00AA7443" w:rsidP="00AA7443">
      <w:pPr>
        <w:spacing w:after="0" w:line="240" w:lineRule="auto"/>
        <w:rPr>
          <w:rFonts w:ascii="Arial" w:eastAsia="Times New Roman" w:hAnsi="Arial" w:cs="Arial"/>
          <w:bCs/>
          <w:sz w:val="24"/>
          <w:szCs w:val="24"/>
          <w:lang w:eastAsia="en-GB"/>
        </w:rPr>
      </w:pPr>
    </w:p>
    <w:p w14:paraId="76324410" w14:textId="77777777" w:rsidR="00AA7443" w:rsidRPr="00AA7443" w:rsidRDefault="00AA7443" w:rsidP="00AA7443">
      <w:pPr>
        <w:spacing w:after="0" w:line="240" w:lineRule="auto"/>
        <w:rPr>
          <w:rFonts w:ascii="Arial" w:eastAsia="Times New Roman" w:hAnsi="Arial" w:cs="Arial"/>
          <w:b/>
          <w:bCs/>
          <w:sz w:val="24"/>
          <w:szCs w:val="24"/>
          <w:lang w:eastAsia="en-GB"/>
        </w:rPr>
      </w:pPr>
      <w:r w:rsidRPr="00AA7443">
        <w:rPr>
          <w:rFonts w:ascii="Arial" w:eastAsia="Times New Roman" w:hAnsi="Arial" w:cs="Arial"/>
          <w:b/>
          <w:bCs/>
          <w:sz w:val="24"/>
          <w:szCs w:val="24"/>
          <w:lang w:eastAsia="en-GB"/>
        </w:rPr>
        <w:t xml:space="preserve">Communication &amp; Planning &amp; Organisation </w:t>
      </w:r>
    </w:p>
    <w:p w14:paraId="617C780A" w14:textId="77777777" w:rsidR="00AA7443" w:rsidRPr="00AA7443" w:rsidRDefault="00AA7443" w:rsidP="00AA7443">
      <w:pPr>
        <w:pStyle w:val="ListParagraph"/>
        <w:numPr>
          <w:ilvl w:val="0"/>
          <w:numId w:val="36"/>
        </w:numPr>
        <w:rPr>
          <w:rFonts w:ascii="Arial" w:eastAsia="Times New Roman" w:hAnsi="Arial" w:cs="Arial"/>
          <w:bCs/>
          <w:sz w:val="24"/>
          <w:szCs w:val="24"/>
        </w:rPr>
      </w:pPr>
      <w:r w:rsidRPr="00AA7443">
        <w:rPr>
          <w:rFonts w:ascii="Arial" w:eastAsia="Times New Roman" w:hAnsi="Arial" w:cs="Arial"/>
          <w:bCs/>
          <w:sz w:val="24"/>
          <w:szCs w:val="24"/>
        </w:rPr>
        <w:t>Care and supervision of men attending the screening clinic and their relatives as appropriate and in line with NAAASP guidelines and InHealth values.</w:t>
      </w:r>
    </w:p>
    <w:p w14:paraId="5B32E1BE" w14:textId="77777777" w:rsidR="00AA7443" w:rsidRPr="00AA7443" w:rsidRDefault="00AA7443" w:rsidP="00AA7443">
      <w:pPr>
        <w:pStyle w:val="ListParagraph"/>
        <w:numPr>
          <w:ilvl w:val="0"/>
          <w:numId w:val="36"/>
        </w:numPr>
        <w:rPr>
          <w:rFonts w:ascii="Arial" w:eastAsia="Times New Roman" w:hAnsi="Arial" w:cs="Arial"/>
          <w:bCs/>
          <w:sz w:val="24"/>
          <w:szCs w:val="24"/>
        </w:rPr>
      </w:pPr>
      <w:r w:rsidRPr="00AA7443">
        <w:rPr>
          <w:rFonts w:ascii="Arial" w:eastAsia="Times New Roman" w:hAnsi="Arial" w:cs="Arial"/>
          <w:bCs/>
          <w:sz w:val="24"/>
          <w:szCs w:val="24"/>
        </w:rPr>
        <w:t>Appropriate management of anxious patients and their relatives with tact, patience and discretion. Recognising where communication difficulties arise and overcoming barriers to understanding.</w:t>
      </w:r>
    </w:p>
    <w:p w14:paraId="1669D546" w14:textId="77777777" w:rsidR="00AA7443" w:rsidRPr="00AA7443" w:rsidRDefault="00AA7443" w:rsidP="00AA7443">
      <w:pPr>
        <w:pStyle w:val="ListParagraph"/>
        <w:numPr>
          <w:ilvl w:val="0"/>
          <w:numId w:val="36"/>
        </w:numPr>
        <w:rPr>
          <w:rFonts w:ascii="Arial" w:eastAsia="Times New Roman" w:hAnsi="Arial" w:cs="Arial"/>
          <w:bCs/>
          <w:sz w:val="24"/>
          <w:szCs w:val="24"/>
        </w:rPr>
      </w:pPr>
      <w:r w:rsidRPr="00AA7443">
        <w:rPr>
          <w:rFonts w:ascii="Arial" w:eastAsia="Times New Roman" w:hAnsi="Arial" w:cs="Arial"/>
          <w:bCs/>
          <w:sz w:val="24"/>
          <w:szCs w:val="24"/>
        </w:rPr>
        <w:t xml:space="preserve">Undertaking all required duties in accordance with current NAAASP guidelines and local protocol including: obtaining informed consent; putting </w:t>
      </w:r>
      <w:r w:rsidRPr="00AA7443">
        <w:rPr>
          <w:rFonts w:ascii="Arial" w:eastAsia="Times New Roman" w:hAnsi="Arial" w:cs="Arial"/>
          <w:bCs/>
          <w:sz w:val="24"/>
          <w:szCs w:val="24"/>
        </w:rPr>
        <w:lastRenderedPageBreak/>
        <w:t>patients at ease, clearly explaining the reasons for their invitation and answering any queries/concerns.</w:t>
      </w:r>
    </w:p>
    <w:p w14:paraId="0742BB6E" w14:textId="77777777" w:rsidR="00AA7443" w:rsidRPr="00AA7443" w:rsidRDefault="00AA7443" w:rsidP="00AA7443">
      <w:pPr>
        <w:pStyle w:val="ListParagraph"/>
        <w:numPr>
          <w:ilvl w:val="0"/>
          <w:numId w:val="36"/>
        </w:numPr>
        <w:rPr>
          <w:rFonts w:ascii="Arial" w:eastAsia="Times New Roman" w:hAnsi="Arial" w:cs="Arial"/>
          <w:bCs/>
          <w:sz w:val="24"/>
          <w:szCs w:val="24"/>
        </w:rPr>
      </w:pPr>
      <w:r w:rsidRPr="00AA7443">
        <w:rPr>
          <w:rFonts w:ascii="Arial" w:eastAsia="Times New Roman" w:hAnsi="Arial" w:cs="Arial"/>
          <w:bCs/>
          <w:sz w:val="24"/>
          <w:szCs w:val="24"/>
        </w:rPr>
        <w:t>Communicating screening test outcomes (this may be directly to the patient or via his relative/carer or interpreter); providing any additional information required and offering support/reassurance regarding the outcome/patient pathway.</w:t>
      </w:r>
    </w:p>
    <w:p w14:paraId="16A7673C" w14:textId="77777777" w:rsidR="00AA7443" w:rsidRPr="00AA7443" w:rsidRDefault="00AA7443" w:rsidP="70D5E9C6">
      <w:pPr>
        <w:pStyle w:val="ListParagraph"/>
        <w:numPr>
          <w:ilvl w:val="0"/>
          <w:numId w:val="36"/>
        </w:numPr>
        <w:rPr>
          <w:rFonts w:ascii="Arial" w:eastAsia="Times New Roman" w:hAnsi="Arial" w:cs="Arial"/>
          <w:sz w:val="24"/>
          <w:szCs w:val="24"/>
        </w:rPr>
      </w:pPr>
      <w:r w:rsidRPr="70D5E9C6">
        <w:rPr>
          <w:rFonts w:ascii="Arial" w:eastAsia="Times New Roman" w:hAnsi="Arial" w:cs="Arial"/>
          <w:sz w:val="24"/>
          <w:szCs w:val="24"/>
        </w:rPr>
        <w:t>Working alongside other screening staff involved with the clinic and supporting the work of the screening programme in order to optimise standards and service delivery.</w:t>
      </w:r>
    </w:p>
    <w:p w14:paraId="7BF5F719" w14:textId="53730DE1" w:rsidR="1D94F933" w:rsidRDefault="1D94F933" w:rsidP="70D5E9C6">
      <w:pPr>
        <w:pStyle w:val="ListParagraph"/>
        <w:numPr>
          <w:ilvl w:val="0"/>
          <w:numId w:val="36"/>
        </w:numPr>
        <w:rPr>
          <w:rFonts w:ascii="Arial" w:eastAsia="Arial" w:hAnsi="Arial" w:cs="Arial"/>
          <w:sz w:val="24"/>
          <w:szCs w:val="24"/>
        </w:rPr>
      </w:pPr>
      <w:r w:rsidRPr="70D5E9C6">
        <w:rPr>
          <w:rFonts w:ascii="Arial" w:eastAsia="Arial" w:hAnsi="Arial" w:cs="Arial"/>
          <w:sz w:val="24"/>
          <w:szCs w:val="24"/>
        </w:rPr>
        <w:t>Be prepared to deal with immobile patients that need moderate to high effort positioning or moving but to keep within the manual handling guidelines (training of which must be up-to-date).</w:t>
      </w:r>
    </w:p>
    <w:p w14:paraId="6FAD978B" w14:textId="77777777" w:rsidR="00AA7443" w:rsidRPr="00AA7443" w:rsidRDefault="00AA7443" w:rsidP="00AA7443">
      <w:pPr>
        <w:pStyle w:val="ListParagraph"/>
        <w:numPr>
          <w:ilvl w:val="0"/>
          <w:numId w:val="36"/>
        </w:numPr>
        <w:rPr>
          <w:rFonts w:ascii="Arial" w:eastAsia="Times New Roman" w:hAnsi="Arial" w:cs="Arial"/>
          <w:bCs/>
          <w:sz w:val="24"/>
          <w:szCs w:val="24"/>
        </w:rPr>
      </w:pPr>
      <w:r w:rsidRPr="00AA7443">
        <w:rPr>
          <w:rFonts w:ascii="Arial" w:eastAsia="Times New Roman" w:hAnsi="Arial" w:cs="Arial"/>
          <w:bCs/>
          <w:sz w:val="24"/>
          <w:szCs w:val="24"/>
        </w:rPr>
        <w:t>Communicating in a friendly and professional manner with other clinical and administration staff including clinic nurses and GP Practice staff and maintaining good working relationships.</w:t>
      </w:r>
    </w:p>
    <w:p w14:paraId="654D8C60" w14:textId="77777777" w:rsidR="00AA7443" w:rsidRPr="00AA7443" w:rsidRDefault="00AA7443" w:rsidP="00AA7443">
      <w:pPr>
        <w:pStyle w:val="ListParagraph"/>
        <w:numPr>
          <w:ilvl w:val="0"/>
          <w:numId w:val="36"/>
        </w:numPr>
        <w:rPr>
          <w:rFonts w:ascii="Arial" w:eastAsia="Times New Roman" w:hAnsi="Arial" w:cs="Arial"/>
          <w:bCs/>
          <w:sz w:val="24"/>
          <w:szCs w:val="24"/>
        </w:rPr>
      </w:pPr>
      <w:r w:rsidRPr="00AA7443">
        <w:rPr>
          <w:rFonts w:ascii="Arial" w:eastAsia="Times New Roman" w:hAnsi="Arial" w:cs="Arial"/>
          <w:bCs/>
          <w:sz w:val="24"/>
          <w:szCs w:val="24"/>
        </w:rPr>
        <w:t>Following the relevant protocol in terms of keeping the Screening Manager and CST informed of any issues/concerns regarding patient welfare, and seeking advice where necessary.</w:t>
      </w:r>
    </w:p>
    <w:p w14:paraId="709B6AB0" w14:textId="77777777" w:rsidR="00AA7443" w:rsidRPr="00AA7443" w:rsidRDefault="00AA7443" w:rsidP="00AA7443">
      <w:pPr>
        <w:pStyle w:val="ListParagraph"/>
        <w:numPr>
          <w:ilvl w:val="0"/>
          <w:numId w:val="36"/>
        </w:numPr>
        <w:rPr>
          <w:rFonts w:ascii="Arial" w:eastAsia="Times New Roman" w:hAnsi="Arial" w:cs="Arial"/>
          <w:bCs/>
          <w:sz w:val="24"/>
          <w:szCs w:val="24"/>
        </w:rPr>
      </w:pPr>
      <w:r w:rsidRPr="00AA7443">
        <w:rPr>
          <w:rFonts w:ascii="Arial" w:eastAsia="Times New Roman" w:hAnsi="Arial" w:cs="Arial"/>
          <w:bCs/>
          <w:sz w:val="24"/>
          <w:szCs w:val="24"/>
        </w:rPr>
        <w:t>Reporting any equipment/patient/clinic site issues immediately to the Line Manager.</w:t>
      </w:r>
    </w:p>
    <w:p w14:paraId="3DEEC669" w14:textId="77777777" w:rsidR="00AA7443" w:rsidRPr="00AA7443" w:rsidRDefault="00AA7443" w:rsidP="00AA7443">
      <w:pPr>
        <w:spacing w:after="0" w:line="240" w:lineRule="auto"/>
        <w:rPr>
          <w:rFonts w:ascii="Arial" w:eastAsia="Times New Roman" w:hAnsi="Arial" w:cs="Arial"/>
          <w:bCs/>
          <w:sz w:val="24"/>
          <w:szCs w:val="24"/>
          <w:lang w:eastAsia="en-GB"/>
        </w:rPr>
      </w:pPr>
    </w:p>
    <w:p w14:paraId="3656B9AB" w14:textId="77777777" w:rsidR="00AA7443" w:rsidRPr="00AA7443" w:rsidRDefault="00AA7443" w:rsidP="00AA7443">
      <w:pPr>
        <w:spacing w:after="0" w:line="240" w:lineRule="auto"/>
        <w:rPr>
          <w:rFonts w:ascii="Arial" w:eastAsia="Times New Roman" w:hAnsi="Arial" w:cs="Arial"/>
          <w:bCs/>
          <w:sz w:val="24"/>
          <w:szCs w:val="24"/>
          <w:lang w:eastAsia="en-GB"/>
        </w:rPr>
      </w:pPr>
    </w:p>
    <w:p w14:paraId="690DF5E9" w14:textId="77777777" w:rsidR="00AA7443" w:rsidRPr="00AA7443" w:rsidRDefault="00AA7443" w:rsidP="00AA7443">
      <w:pPr>
        <w:spacing w:after="0" w:line="240" w:lineRule="auto"/>
        <w:rPr>
          <w:rFonts w:ascii="Arial" w:eastAsia="Times New Roman" w:hAnsi="Arial" w:cs="Arial"/>
          <w:b/>
          <w:bCs/>
          <w:sz w:val="24"/>
          <w:szCs w:val="24"/>
          <w:lang w:eastAsia="en-GB"/>
        </w:rPr>
      </w:pPr>
      <w:r w:rsidRPr="00AA7443">
        <w:rPr>
          <w:rFonts w:ascii="Arial" w:eastAsia="Times New Roman" w:hAnsi="Arial" w:cs="Arial"/>
          <w:b/>
          <w:bCs/>
          <w:sz w:val="24"/>
          <w:szCs w:val="24"/>
          <w:lang w:eastAsia="en-GB"/>
        </w:rPr>
        <w:t xml:space="preserve">Client Care </w:t>
      </w:r>
    </w:p>
    <w:p w14:paraId="4217A3E3" w14:textId="77777777" w:rsidR="00AA7443" w:rsidRPr="00AA7443" w:rsidRDefault="00AA7443" w:rsidP="00AA7443">
      <w:pPr>
        <w:pStyle w:val="ListParagraph"/>
        <w:numPr>
          <w:ilvl w:val="0"/>
          <w:numId w:val="38"/>
        </w:numPr>
        <w:rPr>
          <w:rFonts w:ascii="Arial" w:eastAsia="Times New Roman" w:hAnsi="Arial" w:cs="Arial"/>
          <w:bCs/>
          <w:sz w:val="24"/>
          <w:szCs w:val="24"/>
        </w:rPr>
      </w:pPr>
      <w:r w:rsidRPr="00AA7443">
        <w:rPr>
          <w:rFonts w:ascii="Arial" w:eastAsia="Times New Roman" w:hAnsi="Arial" w:cs="Arial"/>
          <w:bCs/>
          <w:sz w:val="24"/>
          <w:szCs w:val="24"/>
        </w:rPr>
        <w:t>The post holder will be required to deal directly with a variety of enquiries from clients regarding procedures etc. and keep records of any complaints.</w:t>
      </w:r>
    </w:p>
    <w:p w14:paraId="1BDD1372" w14:textId="77777777" w:rsidR="00AA7443" w:rsidRPr="00AA7443" w:rsidRDefault="00AA7443" w:rsidP="00AA7443">
      <w:pPr>
        <w:pStyle w:val="ListParagraph"/>
        <w:numPr>
          <w:ilvl w:val="0"/>
          <w:numId w:val="37"/>
        </w:numPr>
        <w:rPr>
          <w:rFonts w:ascii="Arial" w:eastAsia="Times New Roman" w:hAnsi="Arial" w:cs="Arial"/>
          <w:bCs/>
          <w:sz w:val="24"/>
          <w:szCs w:val="24"/>
        </w:rPr>
      </w:pPr>
      <w:r w:rsidRPr="00AA7443">
        <w:rPr>
          <w:rFonts w:ascii="Arial" w:eastAsia="Times New Roman" w:hAnsi="Arial" w:cs="Arial"/>
          <w:bCs/>
          <w:sz w:val="24"/>
          <w:szCs w:val="24"/>
        </w:rPr>
        <w:t xml:space="preserve">Completion of FFT questionnaires </w:t>
      </w:r>
    </w:p>
    <w:p w14:paraId="609F7906" w14:textId="77777777" w:rsidR="00AA7443" w:rsidRPr="00AA7443" w:rsidRDefault="00AA7443" w:rsidP="00AA7443">
      <w:pPr>
        <w:pStyle w:val="ListParagraph"/>
        <w:numPr>
          <w:ilvl w:val="0"/>
          <w:numId w:val="37"/>
        </w:numPr>
        <w:rPr>
          <w:rFonts w:ascii="Arial" w:eastAsia="Times New Roman" w:hAnsi="Arial" w:cs="Arial"/>
          <w:bCs/>
          <w:sz w:val="24"/>
          <w:szCs w:val="24"/>
        </w:rPr>
      </w:pPr>
      <w:r w:rsidRPr="00AA7443">
        <w:rPr>
          <w:rFonts w:ascii="Arial" w:eastAsia="Times New Roman" w:hAnsi="Arial" w:cs="Arial"/>
          <w:bCs/>
          <w:sz w:val="24"/>
          <w:szCs w:val="24"/>
        </w:rPr>
        <w:t>Make Every Contact Count with clients and customers by signposting to local support services, InHealth’s local delivery of existing population based screening programmes and other health services.</w:t>
      </w:r>
    </w:p>
    <w:p w14:paraId="4CE5BE33" w14:textId="77777777" w:rsidR="00AA7443" w:rsidRPr="00AA7443" w:rsidRDefault="00AA7443" w:rsidP="00AA7443">
      <w:pPr>
        <w:pStyle w:val="ListParagraph"/>
        <w:numPr>
          <w:ilvl w:val="0"/>
          <w:numId w:val="37"/>
        </w:numPr>
        <w:rPr>
          <w:rFonts w:ascii="Arial" w:eastAsia="Times New Roman" w:hAnsi="Arial" w:cs="Arial"/>
          <w:bCs/>
          <w:sz w:val="24"/>
          <w:szCs w:val="24"/>
        </w:rPr>
      </w:pPr>
      <w:r w:rsidRPr="00AA7443">
        <w:rPr>
          <w:rFonts w:ascii="Arial" w:eastAsia="Times New Roman" w:hAnsi="Arial" w:cs="Arial"/>
          <w:bCs/>
          <w:sz w:val="24"/>
          <w:szCs w:val="24"/>
        </w:rPr>
        <w:t>Undertake ultrasound scanning on patients in accordance with NAAASP and local protocols and standard operating procedures, taking into account specific patient needs, and patient safety and welfare at all times.</w:t>
      </w:r>
    </w:p>
    <w:p w14:paraId="457B0397" w14:textId="77777777" w:rsidR="00AA7443" w:rsidRPr="00AA7443" w:rsidRDefault="00AA7443" w:rsidP="00AA7443">
      <w:pPr>
        <w:pStyle w:val="ListParagraph"/>
        <w:numPr>
          <w:ilvl w:val="0"/>
          <w:numId w:val="37"/>
        </w:numPr>
        <w:rPr>
          <w:rFonts w:ascii="Arial" w:eastAsia="Times New Roman" w:hAnsi="Arial" w:cs="Arial"/>
          <w:bCs/>
          <w:sz w:val="24"/>
          <w:szCs w:val="24"/>
        </w:rPr>
      </w:pPr>
      <w:r w:rsidRPr="00AA7443">
        <w:rPr>
          <w:rFonts w:ascii="Arial" w:eastAsia="Times New Roman" w:hAnsi="Arial" w:cs="Arial"/>
          <w:bCs/>
          <w:sz w:val="24"/>
          <w:szCs w:val="24"/>
        </w:rPr>
        <w:t>Ensure the safety, privacy and dignity of the patient, taking into consideration any cultural/religious or other needs.</w:t>
      </w:r>
    </w:p>
    <w:p w14:paraId="32FBC602" w14:textId="77777777" w:rsidR="00AA7443" w:rsidRPr="00AA7443" w:rsidRDefault="00AA7443" w:rsidP="00AA7443">
      <w:pPr>
        <w:pStyle w:val="ListParagraph"/>
        <w:numPr>
          <w:ilvl w:val="0"/>
          <w:numId w:val="37"/>
        </w:numPr>
        <w:rPr>
          <w:rFonts w:ascii="Arial" w:eastAsia="Times New Roman" w:hAnsi="Arial" w:cs="Arial"/>
          <w:bCs/>
          <w:sz w:val="24"/>
          <w:szCs w:val="24"/>
        </w:rPr>
      </w:pPr>
      <w:r w:rsidRPr="00AA7443">
        <w:rPr>
          <w:rFonts w:ascii="Arial" w:eastAsia="Times New Roman" w:hAnsi="Arial" w:cs="Arial"/>
          <w:bCs/>
          <w:sz w:val="24"/>
          <w:szCs w:val="24"/>
        </w:rPr>
        <w:t>Ensure the screening procedure is explained clearly and in full to the patient and any questions are answered coherently. Take into consideration any concerns raised by the patient during the scan and make any appropriate adjustments required to minimise patient discomfort.</w:t>
      </w:r>
    </w:p>
    <w:p w14:paraId="45FB0818" w14:textId="77777777" w:rsidR="00AA7443" w:rsidRPr="00AA7443" w:rsidRDefault="00AA7443" w:rsidP="00AA7443">
      <w:pPr>
        <w:spacing w:after="0" w:line="240" w:lineRule="auto"/>
        <w:rPr>
          <w:rFonts w:ascii="Arial" w:eastAsia="Times New Roman" w:hAnsi="Arial" w:cs="Arial"/>
          <w:bCs/>
          <w:sz w:val="24"/>
          <w:szCs w:val="24"/>
          <w:lang w:eastAsia="en-GB"/>
        </w:rPr>
      </w:pPr>
    </w:p>
    <w:p w14:paraId="049F31CB" w14:textId="77777777" w:rsidR="00AA7443" w:rsidRPr="00AA7443" w:rsidRDefault="00AA7443" w:rsidP="00AA7443">
      <w:pPr>
        <w:spacing w:after="0" w:line="240" w:lineRule="auto"/>
        <w:rPr>
          <w:rFonts w:ascii="Arial" w:eastAsia="Times New Roman" w:hAnsi="Arial" w:cs="Arial"/>
          <w:bCs/>
          <w:sz w:val="24"/>
          <w:szCs w:val="24"/>
          <w:lang w:eastAsia="en-GB"/>
        </w:rPr>
      </w:pPr>
    </w:p>
    <w:p w14:paraId="4627222C" w14:textId="77777777" w:rsidR="00AA7443" w:rsidRPr="00AA7443" w:rsidRDefault="00AA7443" w:rsidP="00AA7443">
      <w:pPr>
        <w:spacing w:after="0" w:line="240" w:lineRule="auto"/>
        <w:rPr>
          <w:rFonts w:ascii="Arial" w:eastAsia="Times New Roman" w:hAnsi="Arial" w:cs="Arial"/>
          <w:b/>
          <w:bCs/>
          <w:sz w:val="24"/>
          <w:szCs w:val="24"/>
          <w:lang w:eastAsia="en-GB"/>
        </w:rPr>
      </w:pPr>
      <w:r w:rsidRPr="00AA7443">
        <w:rPr>
          <w:rFonts w:ascii="Arial" w:eastAsia="Times New Roman" w:hAnsi="Arial" w:cs="Arial"/>
          <w:b/>
          <w:bCs/>
          <w:sz w:val="24"/>
          <w:szCs w:val="24"/>
          <w:lang w:eastAsia="en-GB"/>
        </w:rPr>
        <w:t>Information Management</w:t>
      </w:r>
    </w:p>
    <w:p w14:paraId="794CA3B8" w14:textId="77777777" w:rsidR="00AA7443" w:rsidRPr="00AA7443" w:rsidRDefault="00AA7443" w:rsidP="00AA7443">
      <w:pPr>
        <w:pStyle w:val="ListParagraph"/>
        <w:numPr>
          <w:ilvl w:val="0"/>
          <w:numId w:val="39"/>
        </w:numPr>
        <w:rPr>
          <w:rFonts w:ascii="Arial" w:eastAsia="Times New Roman" w:hAnsi="Arial" w:cs="Arial"/>
          <w:bCs/>
          <w:sz w:val="24"/>
          <w:szCs w:val="24"/>
        </w:rPr>
      </w:pPr>
      <w:r w:rsidRPr="00AA7443">
        <w:rPr>
          <w:rFonts w:ascii="Arial" w:eastAsia="Times New Roman" w:hAnsi="Arial" w:cs="Arial"/>
          <w:bCs/>
          <w:sz w:val="24"/>
          <w:szCs w:val="24"/>
        </w:rPr>
        <w:t>Carry out timely and accurate information analysis and reporting on agreed areas and present findings in an agreed manner.</w:t>
      </w:r>
    </w:p>
    <w:p w14:paraId="00728880" w14:textId="77777777" w:rsidR="00AA7443" w:rsidRPr="00AA7443" w:rsidRDefault="00AA7443" w:rsidP="00AA7443">
      <w:pPr>
        <w:pStyle w:val="ListParagraph"/>
        <w:numPr>
          <w:ilvl w:val="0"/>
          <w:numId w:val="39"/>
        </w:numPr>
        <w:rPr>
          <w:rFonts w:ascii="Arial" w:eastAsia="Times New Roman" w:hAnsi="Arial" w:cs="Arial"/>
          <w:bCs/>
          <w:sz w:val="24"/>
          <w:szCs w:val="24"/>
        </w:rPr>
      </w:pPr>
      <w:r w:rsidRPr="00AA7443">
        <w:rPr>
          <w:rFonts w:ascii="Arial" w:eastAsia="Times New Roman" w:hAnsi="Arial" w:cs="Arial"/>
          <w:bCs/>
          <w:sz w:val="24"/>
          <w:szCs w:val="24"/>
        </w:rPr>
        <w:t>To accurately record data, and to abide by the General data Protection Regulations (GDPR) 2018, by ensuring that all computerised information related to patients and other members of staff to which you have access during employment is regarded as strictly confidential</w:t>
      </w:r>
    </w:p>
    <w:p w14:paraId="53128261" w14:textId="77777777" w:rsidR="00AA7443" w:rsidRPr="00AA7443" w:rsidRDefault="00AA7443" w:rsidP="00AA7443">
      <w:pPr>
        <w:spacing w:after="0" w:line="240" w:lineRule="auto"/>
        <w:rPr>
          <w:rFonts w:ascii="Arial" w:eastAsia="Times New Roman" w:hAnsi="Arial" w:cs="Arial"/>
          <w:bCs/>
          <w:sz w:val="24"/>
          <w:szCs w:val="24"/>
          <w:lang w:eastAsia="en-GB"/>
        </w:rPr>
      </w:pPr>
    </w:p>
    <w:p w14:paraId="4429B413" w14:textId="77777777" w:rsidR="00AA7443" w:rsidRPr="00AA7443" w:rsidRDefault="00AA7443" w:rsidP="00AA7443">
      <w:pPr>
        <w:spacing w:after="0" w:line="240" w:lineRule="auto"/>
        <w:rPr>
          <w:rFonts w:ascii="Arial" w:eastAsia="Times New Roman" w:hAnsi="Arial" w:cs="Arial"/>
          <w:b/>
          <w:bCs/>
          <w:sz w:val="24"/>
          <w:szCs w:val="24"/>
          <w:lang w:eastAsia="en-GB"/>
        </w:rPr>
      </w:pPr>
      <w:r w:rsidRPr="00AA7443">
        <w:rPr>
          <w:rFonts w:ascii="Arial" w:eastAsia="Times New Roman" w:hAnsi="Arial" w:cs="Arial"/>
          <w:b/>
          <w:bCs/>
          <w:sz w:val="24"/>
          <w:szCs w:val="24"/>
          <w:lang w:eastAsia="en-GB"/>
        </w:rPr>
        <w:t xml:space="preserve">Financial Responsibilities </w:t>
      </w:r>
    </w:p>
    <w:p w14:paraId="1BCA32B1" w14:textId="77777777" w:rsidR="00AA7443" w:rsidRPr="00AA7443" w:rsidRDefault="00AA7443" w:rsidP="00AA7443">
      <w:pPr>
        <w:pStyle w:val="ListParagraph"/>
        <w:numPr>
          <w:ilvl w:val="0"/>
          <w:numId w:val="40"/>
        </w:numPr>
        <w:rPr>
          <w:rFonts w:ascii="Arial" w:eastAsia="Times New Roman" w:hAnsi="Arial" w:cs="Arial"/>
          <w:bCs/>
          <w:sz w:val="24"/>
          <w:szCs w:val="24"/>
        </w:rPr>
      </w:pPr>
      <w:r w:rsidRPr="00AA7443">
        <w:rPr>
          <w:rFonts w:ascii="Arial" w:eastAsia="Times New Roman" w:hAnsi="Arial" w:cs="Arial"/>
          <w:bCs/>
          <w:sz w:val="24"/>
          <w:szCs w:val="24"/>
        </w:rPr>
        <w:t xml:space="preserve">Ensure the careful and safe use of expensive ultrasound equipment </w:t>
      </w:r>
    </w:p>
    <w:p w14:paraId="7AE88875" w14:textId="77777777" w:rsidR="00AA7443" w:rsidRPr="00AA7443" w:rsidRDefault="00AA7443" w:rsidP="00AA7443">
      <w:pPr>
        <w:pStyle w:val="ListParagraph"/>
        <w:numPr>
          <w:ilvl w:val="0"/>
          <w:numId w:val="40"/>
        </w:numPr>
        <w:rPr>
          <w:rFonts w:ascii="Arial" w:eastAsia="Times New Roman" w:hAnsi="Arial" w:cs="Arial"/>
          <w:bCs/>
          <w:sz w:val="24"/>
          <w:szCs w:val="24"/>
        </w:rPr>
      </w:pPr>
      <w:r w:rsidRPr="00AA7443">
        <w:rPr>
          <w:rFonts w:ascii="Arial" w:eastAsia="Times New Roman" w:hAnsi="Arial" w:cs="Arial"/>
          <w:bCs/>
          <w:sz w:val="24"/>
          <w:szCs w:val="24"/>
        </w:rPr>
        <w:lastRenderedPageBreak/>
        <w:t>Regularly check screening equipment, ensure it is kept clean, and fully functional and recording / reporting any faults immediately. Monitor stock levels of clinic supplies and consumables. Ensure that the screening office is notified well in advance when supplies need to be replenished</w:t>
      </w:r>
    </w:p>
    <w:p w14:paraId="62486C05" w14:textId="77777777" w:rsidR="00AA7443" w:rsidRPr="00AA7443" w:rsidRDefault="00AA7443" w:rsidP="00AA7443">
      <w:pPr>
        <w:spacing w:after="0" w:line="240" w:lineRule="auto"/>
        <w:rPr>
          <w:rFonts w:ascii="Arial" w:eastAsia="Times New Roman" w:hAnsi="Arial" w:cs="Arial"/>
          <w:bCs/>
          <w:sz w:val="24"/>
          <w:szCs w:val="24"/>
          <w:lang w:eastAsia="en-GB"/>
        </w:rPr>
      </w:pPr>
    </w:p>
    <w:p w14:paraId="3CF2B0F6" w14:textId="77777777" w:rsidR="00AA7443" w:rsidRPr="00AA7443" w:rsidRDefault="00AA7443" w:rsidP="00AA7443">
      <w:pPr>
        <w:spacing w:after="0" w:line="240" w:lineRule="auto"/>
        <w:rPr>
          <w:rFonts w:ascii="Arial" w:eastAsia="Times New Roman" w:hAnsi="Arial" w:cs="Arial"/>
          <w:b/>
          <w:bCs/>
          <w:sz w:val="24"/>
          <w:szCs w:val="24"/>
          <w:lang w:eastAsia="en-GB"/>
        </w:rPr>
      </w:pPr>
      <w:r w:rsidRPr="00AA7443">
        <w:rPr>
          <w:rFonts w:ascii="Arial" w:eastAsia="Times New Roman" w:hAnsi="Arial" w:cs="Arial"/>
          <w:b/>
          <w:bCs/>
          <w:sz w:val="24"/>
          <w:szCs w:val="24"/>
          <w:lang w:eastAsia="en-GB"/>
        </w:rPr>
        <w:t>Other Duties</w:t>
      </w:r>
    </w:p>
    <w:p w14:paraId="6C5611B5" w14:textId="77777777" w:rsidR="00AA7443" w:rsidRPr="00AA7443" w:rsidRDefault="00AA7443" w:rsidP="00AA7443">
      <w:pPr>
        <w:pStyle w:val="ListParagraph"/>
        <w:numPr>
          <w:ilvl w:val="0"/>
          <w:numId w:val="41"/>
        </w:numPr>
        <w:rPr>
          <w:rFonts w:ascii="Arial" w:eastAsia="Times New Roman" w:hAnsi="Arial" w:cs="Arial"/>
          <w:bCs/>
          <w:sz w:val="24"/>
          <w:szCs w:val="24"/>
        </w:rPr>
      </w:pPr>
      <w:r w:rsidRPr="00AA7443">
        <w:rPr>
          <w:rFonts w:ascii="Arial" w:eastAsia="Times New Roman" w:hAnsi="Arial" w:cs="Arial"/>
          <w:bCs/>
          <w:sz w:val="24"/>
          <w:szCs w:val="24"/>
        </w:rPr>
        <w:t xml:space="preserve">To maintain a high standard of appearance and hygiene, this conforms to that expected of a professional member of the imaging staff. </w:t>
      </w:r>
    </w:p>
    <w:p w14:paraId="41D574B4" w14:textId="7BADE883" w:rsidR="00AA7443" w:rsidRPr="00186E71" w:rsidRDefault="00AA7443" w:rsidP="00186E71">
      <w:pPr>
        <w:pStyle w:val="ListParagraph"/>
        <w:numPr>
          <w:ilvl w:val="0"/>
          <w:numId w:val="41"/>
        </w:numPr>
        <w:rPr>
          <w:rFonts w:ascii="Arial" w:eastAsia="Times New Roman" w:hAnsi="Arial" w:cs="Arial"/>
          <w:bCs/>
          <w:sz w:val="24"/>
          <w:szCs w:val="24"/>
        </w:rPr>
      </w:pPr>
      <w:r w:rsidRPr="00AA7443">
        <w:rPr>
          <w:rFonts w:ascii="Arial" w:eastAsia="Times New Roman" w:hAnsi="Arial" w:cs="Arial"/>
          <w:bCs/>
          <w:sz w:val="24"/>
          <w:szCs w:val="24"/>
        </w:rPr>
        <w:t>Comply with manual handling guidelines and risk assessments when moving</w:t>
      </w:r>
      <w:r w:rsidR="00186E71">
        <w:rPr>
          <w:rFonts w:ascii="Arial" w:eastAsia="Times New Roman" w:hAnsi="Arial" w:cs="Arial"/>
          <w:bCs/>
          <w:sz w:val="24"/>
          <w:szCs w:val="24"/>
        </w:rPr>
        <w:t xml:space="preserve"> screening equipment or </w:t>
      </w:r>
      <w:r w:rsidRPr="00186E71">
        <w:rPr>
          <w:rFonts w:ascii="Arial" w:eastAsia="Times New Roman" w:hAnsi="Arial" w:cs="Arial"/>
          <w:bCs/>
          <w:sz w:val="24"/>
          <w:szCs w:val="24"/>
        </w:rPr>
        <w:t xml:space="preserve">assisting patients. </w:t>
      </w:r>
    </w:p>
    <w:p w14:paraId="6C1C47EC" w14:textId="77777777" w:rsidR="00AA7443" w:rsidRPr="00AA7443" w:rsidRDefault="00AA7443" w:rsidP="00AA7443">
      <w:pPr>
        <w:pStyle w:val="ListParagraph"/>
        <w:numPr>
          <w:ilvl w:val="0"/>
          <w:numId w:val="41"/>
        </w:numPr>
        <w:rPr>
          <w:rFonts w:ascii="Arial" w:eastAsia="Times New Roman" w:hAnsi="Arial" w:cs="Arial"/>
          <w:bCs/>
          <w:sz w:val="24"/>
          <w:szCs w:val="24"/>
        </w:rPr>
      </w:pPr>
      <w:r w:rsidRPr="00AA7443">
        <w:rPr>
          <w:rFonts w:ascii="Arial" w:eastAsia="Times New Roman" w:hAnsi="Arial" w:cs="Arial"/>
          <w:bCs/>
          <w:sz w:val="24"/>
          <w:szCs w:val="24"/>
        </w:rPr>
        <w:t>To comply with Health &amp; Safety regulations</w:t>
      </w:r>
    </w:p>
    <w:p w14:paraId="64ED7443" w14:textId="77777777" w:rsidR="00AA7443" w:rsidRPr="00AA7443" w:rsidRDefault="00AA7443" w:rsidP="00AA7443">
      <w:pPr>
        <w:pStyle w:val="ListParagraph"/>
        <w:numPr>
          <w:ilvl w:val="0"/>
          <w:numId w:val="41"/>
        </w:numPr>
        <w:rPr>
          <w:rFonts w:ascii="Arial" w:eastAsia="Times New Roman" w:hAnsi="Arial" w:cs="Arial"/>
          <w:bCs/>
          <w:sz w:val="24"/>
          <w:szCs w:val="24"/>
        </w:rPr>
      </w:pPr>
      <w:r w:rsidRPr="00AA7443">
        <w:rPr>
          <w:rFonts w:ascii="Arial" w:eastAsia="Times New Roman" w:hAnsi="Arial" w:cs="Arial"/>
          <w:bCs/>
          <w:sz w:val="24"/>
          <w:szCs w:val="24"/>
        </w:rPr>
        <w:t>To undertake mandatory training. In addition; to attend meetings, training sessions and tutorials</w:t>
      </w:r>
    </w:p>
    <w:p w14:paraId="33334519" w14:textId="77777777" w:rsidR="00AA7443" w:rsidRPr="00AA7443" w:rsidRDefault="00AA7443" w:rsidP="00AA7443">
      <w:pPr>
        <w:pStyle w:val="ListParagraph"/>
        <w:numPr>
          <w:ilvl w:val="0"/>
          <w:numId w:val="41"/>
        </w:numPr>
        <w:rPr>
          <w:rFonts w:ascii="Arial" w:eastAsia="Times New Roman" w:hAnsi="Arial" w:cs="Arial"/>
          <w:bCs/>
          <w:sz w:val="24"/>
          <w:szCs w:val="24"/>
        </w:rPr>
      </w:pPr>
      <w:r w:rsidRPr="00AA7443">
        <w:rPr>
          <w:rFonts w:ascii="Arial" w:eastAsia="Times New Roman" w:hAnsi="Arial" w:cs="Arial"/>
          <w:bCs/>
          <w:sz w:val="24"/>
          <w:szCs w:val="24"/>
        </w:rPr>
        <w:t>To adhere to infection Control Policy.</w:t>
      </w:r>
    </w:p>
    <w:p w14:paraId="4101652C" w14:textId="77777777" w:rsidR="00AA7443" w:rsidRPr="00AA7443" w:rsidRDefault="00AA7443" w:rsidP="00AA7443">
      <w:pPr>
        <w:spacing w:after="0" w:line="240" w:lineRule="auto"/>
        <w:rPr>
          <w:rFonts w:ascii="Arial" w:eastAsia="Times New Roman" w:hAnsi="Arial" w:cs="Arial"/>
          <w:bCs/>
          <w:sz w:val="24"/>
          <w:szCs w:val="24"/>
          <w:lang w:eastAsia="en-GB"/>
        </w:rPr>
      </w:pPr>
    </w:p>
    <w:p w14:paraId="4B99056E" w14:textId="77777777" w:rsidR="00AA7443" w:rsidRPr="00AA7443" w:rsidRDefault="00AA7443" w:rsidP="00AA7443">
      <w:pPr>
        <w:spacing w:after="0" w:line="240" w:lineRule="auto"/>
        <w:rPr>
          <w:rFonts w:ascii="Arial" w:eastAsia="Times New Roman" w:hAnsi="Arial" w:cs="Arial"/>
          <w:bCs/>
          <w:sz w:val="24"/>
          <w:szCs w:val="24"/>
          <w:lang w:eastAsia="en-GB"/>
        </w:rPr>
      </w:pPr>
    </w:p>
    <w:p w14:paraId="11B51774" w14:textId="77777777" w:rsidR="00AA7443" w:rsidRPr="00AA7443" w:rsidRDefault="00AA7443" w:rsidP="00AA7443">
      <w:pPr>
        <w:spacing w:after="0" w:line="240" w:lineRule="auto"/>
        <w:rPr>
          <w:rFonts w:ascii="Arial" w:eastAsia="Times New Roman" w:hAnsi="Arial" w:cs="Arial"/>
          <w:b/>
          <w:bCs/>
          <w:sz w:val="24"/>
          <w:szCs w:val="24"/>
          <w:lang w:eastAsia="en-GB"/>
        </w:rPr>
      </w:pPr>
      <w:r w:rsidRPr="00AA7443">
        <w:rPr>
          <w:rFonts w:ascii="Arial" w:eastAsia="Times New Roman" w:hAnsi="Arial" w:cs="Arial"/>
          <w:b/>
          <w:bCs/>
          <w:sz w:val="24"/>
          <w:szCs w:val="24"/>
          <w:lang w:eastAsia="en-GB"/>
        </w:rPr>
        <w:t>Knowledge, Training &amp; Experience</w:t>
      </w:r>
    </w:p>
    <w:p w14:paraId="125764BA" w14:textId="77777777" w:rsidR="00AA7443" w:rsidRPr="00AA7443" w:rsidRDefault="00AA7443" w:rsidP="00AA7443">
      <w:pPr>
        <w:pStyle w:val="ListParagraph"/>
        <w:numPr>
          <w:ilvl w:val="0"/>
          <w:numId w:val="42"/>
        </w:numPr>
        <w:rPr>
          <w:rFonts w:ascii="Arial" w:eastAsia="Times New Roman" w:hAnsi="Arial" w:cs="Arial"/>
          <w:bCs/>
          <w:sz w:val="24"/>
          <w:szCs w:val="24"/>
        </w:rPr>
      </w:pPr>
      <w:r w:rsidRPr="00AA7443">
        <w:rPr>
          <w:rFonts w:ascii="Arial" w:eastAsia="Times New Roman" w:hAnsi="Arial" w:cs="Arial"/>
          <w:bCs/>
          <w:sz w:val="24"/>
          <w:szCs w:val="24"/>
        </w:rPr>
        <w:t>Use existing knowledge of the anatomy and physiology of the abdominal aorta to identify the area to be scanned and any measurements taken which are outside the normal range or demonstrate a comprehensive understanding of the above.</w:t>
      </w:r>
    </w:p>
    <w:p w14:paraId="570EA22A" w14:textId="77777777" w:rsidR="00AA7443" w:rsidRPr="00AA7443" w:rsidRDefault="00AA7443" w:rsidP="00AA7443">
      <w:pPr>
        <w:pStyle w:val="ListParagraph"/>
        <w:numPr>
          <w:ilvl w:val="0"/>
          <w:numId w:val="42"/>
        </w:numPr>
        <w:rPr>
          <w:rFonts w:ascii="Arial" w:eastAsia="Times New Roman" w:hAnsi="Arial" w:cs="Arial"/>
          <w:bCs/>
          <w:sz w:val="24"/>
          <w:szCs w:val="24"/>
        </w:rPr>
      </w:pPr>
      <w:r w:rsidRPr="00AA7443">
        <w:rPr>
          <w:rFonts w:ascii="Arial" w:eastAsia="Times New Roman" w:hAnsi="Arial" w:cs="Arial"/>
          <w:bCs/>
          <w:sz w:val="24"/>
          <w:szCs w:val="24"/>
        </w:rPr>
        <w:t>Apply specialist training and experience to manipulate ultrasound machine controls to gain maximum image optimisation.</w:t>
      </w:r>
    </w:p>
    <w:p w14:paraId="3564B83B" w14:textId="77777777" w:rsidR="00AA7443" w:rsidRPr="00AA7443" w:rsidRDefault="00AA7443" w:rsidP="00AA7443">
      <w:pPr>
        <w:pStyle w:val="ListParagraph"/>
        <w:numPr>
          <w:ilvl w:val="0"/>
          <w:numId w:val="42"/>
        </w:numPr>
        <w:rPr>
          <w:rFonts w:ascii="Arial" w:eastAsia="Times New Roman" w:hAnsi="Arial" w:cs="Arial"/>
          <w:bCs/>
          <w:sz w:val="24"/>
          <w:szCs w:val="24"/>
        </w:rPr>
      </w:pPr>
      <w:r w:rsidRPr="00AA7443">
        <w:rPr>
          <w:rFonts w:ascii="Arial" w:eastAsia="Times New Roman" w:hAnsi="Arial" w:cs="Arial"/>
          <w:bCs/>
          <w:sz w:val="24"/>
          <w:szCs w:val="24"/>
        </w:rPr>
        <w:t>Apply experience and training to deliver the outcome of the screening test clearly and correctly, ensuring the patient (and relative/carer) understand the outcome and any further action required.</w:t>
      </w:r>
    </w:p>
    <w:p w14:paraId="77106EB5" w14:textId="77777777" w:rsidR="00AA7443" w:rsidRPr="00AA7443" w:rsidRDefault="00AA7443" w:rsidP="00AA7443">
      <w:pPr>
        <w:pStyle w:val="ListParagraph"/>
        <w:numPr>
          <w:ilvl w:val="0"/>
          <w:numId w:val="42"/>
        </w:numPr>
        <w:rPr>
          <w:rFonts w:ascii="Arial" w:eastAsia="Times New Roman" w:hAnsi="Arial" w:cs="Arial"/>
          <w:bCs/>
          <w:sz w:val="24"/>
          <w:szCs w:val="24"/>
        </w:rPr>
      </w:pPr>
      <w:r w:rsidRPr="00AA7443">
        <w:rPr>
          <w:rFonts w:ascii="Arial" w:eastAsia="Times New Roman" w:hAnsi="Arial" w:cs="Arial"/>
          <w:bCs/>
          <w:sz w:val="24"/>
          <w:szCs w:val="24"/>
        </w:rPr>
        <w:t>Attend all AAA in-house and external training in line with the recommended NAAASP timeline for training and accreditation of Screening Technicians.</w:t>
      </w:r>
    </w:p>
    <w:p w14:paraId="46291F23" w14:textId="77777777" w:rsidR="00AA7443" w:rsidRPr="00AA7443" w:rsidRDefault="00AA7443" w:rsidP="00AA7443">
      <w:pPr>
        <w:pStyle w:val="ListParagraph"/>
        <w:numPr>
          <w:ilvl w:val="0"/>
          <w:numId w:val="42"/>
        </w:numPr>
        <w:rPr>
          <w:rFonts w:ascii="Arial" w:eastAsia="Times New Roman" w:hAnsi="Arial" w:cs="Arial"/>
          <w:bCs/>
          <w:sz w:val="24"/>
          <w:szCs w:val="24"/>
        </w:rPr>
      </w:pPr>
      <w:r w:rsidRPr="00AA7443">
        <w:rPr>
          <w:rFonts w:ascii="Arial" w:eastAsia="Times New Roman" w:hAnsi="Arial" w:cs="Arial"/>
          <w:bCs/>
          <w:sz w:val="24"/>
          <w:szCs w:val="24"/>
        </w:rPr>
        <w:t>Following accreditation, the post holder must comply with NAAASP requirements to perform a minimum of 200 scans per year (spread over the 12-month period and including at least one clinic session per month), in order to maintain accreditation.</w:t>
      </w:r>
    </w:p>
    <w:p w14:paraId="3BCD212C" w14:textId="77777777" w:rsidR="00AA7443" w:rsidRPr="00AA7443" w:rsidRDefault="00AA7443" w:rsidP="00AA7443">
      <w:pPr>
        <w:pStyle w:val="ListParagraph"/>
        <w:numPr>
          <w:ilvl w:val="0"/>
          <w:numId w:val="42"/>
        </w:numPr>
        <w:rPr>
          <w:rFonts w:ascii="Arial" w:eastAsia="Times New Roman" w:hAnsi="Arial" w:cs="Arial"/>
          <w:bCs/>
          <w:sz w:val="24"/>
          <w:szCs w:val="24"/>
        </w:rPr>
      </w:pPr>
      <w:r w:rsidRPr="00AA7443">
        <w:rPr>
          <w:rFonts w:ascii="Arial" w:eastAsia="Times New Roman" w:hAnsi="Arial" w:cs="Arial"/>
          <w:bCs/>
          <w:sz w:val="24"/>
          <w:szCs w:val="24"/>
        </w:rPr>
        <w:t>Analyse scan data to ensure the quality of the images and accuracy of measurements meet with national standards and enter results accurately onto the clinic sheet and SMaRT system.</w:t>
      </w:r>
    </w:p>
    <w:p w14:paraId="009561C6" w14:textId="77777777" w:rsidR="00AA7443" w:rsidRPr="00AA7443" w:rsidRDefault="00AA7443" w:rsidP="00AA7443">
      <w:pPr>
        <w:pStyle w:val="ListParagraph"/>
        <w:numPr>
          <w:ilvl w:val="0"/>
          <w:numId w:val="42"/>
        </w:numPr>
        <w:rPr>
          <w:rFonts w:ascii="Arial" w:eastAsia="Times New Roman" w:hAnsi="Arial" w:cs="Arial"/>
          <w:bCs/>
          <w:sz w:val="24"/>
          <w:szCs w:val="24"/>
        </w:rPr>
      </w:pPr>
      <w:r w:rsidRPr="00AA7443">
        <w:rPr>
          <w:rFonts w:ascii="Arial" w:eastAsia="Times New Roman" w:hAnsi="Arial" w:cs="Arial"/>
          <w:bCs/>
          <w:sz w:val="24"/>
          <w:szCs w:val="24"/>
        </w:rPr>
        <w:t>Flag / record as appropriate, any anomalies/incidental findings/concerns, and decide on the appropriate course of action. Ensure that the Screening Manager/CST is notified as soon as possible regarding any scan results that may be a cause for concern.</w:t>
      </w:r>
    </w:p>
    <w:p w14:paraId="018A609D" w14:textId="77777777" w:rsidR="00AA7443" w:rsidRPr="00AA7443" w:rsidRDefault="00AA7443" w:rsidP="00AA7443">
      <w:pPr>
        <w:pStyle w:val="ListParagraph"/>
        <w:numPr>
          <w:ilvl w:val="0"/>
          <w:numId w:val="42"/>
        </w:numPr>
        <w:rPr>
          <w:rFonts w:ascii="Arial" w:eastAsia="Times New Roman" w:hAnsi="Arial" w:cs="Arial"/>
          <w:bCs/>
          <w:sz w:val="24"/>
          <w:szCs w:val="24"/>
        </w:rPr>
      </w:pPr>
      <w:r w:rsidRPr="00AA7443">
        <w:rPr>
          <w:rFonts w:ascii="Arial" w:eastAsia="Times New Roman" w:hAnsi="Arial" w:cs="Arial"/>
          <w:bCs/>
          <w:sz w:val="24"/>
          <w:szCs w:val="24"/>
        </w:rPr>
        <w:t>Be personally responsible for checking all recorded screening outcomes against patient information to avoid issuing of incorrect scan results.</w:t>
      </w:r>
    </w:p>
    <w:p w14:paraId="1299C43A" w14:textId="77777777" w:rsidR="00AA7443" w:rsidRPr="00AA7443" w:rsidRDefault="00AA7443" w:rsidP="00AA7443">
      <w:pPr>
        <w:spacing w:after="0" w:line="240" w:lineRule="auto"/>
        <w:rPr>
          <w:rFonts w:ascii="Arial" w:eastAsia="Times New Roman" w:hAnsi="Arial" w:cs="Arial"/>
          <w:bCs/>
          <w:sz w:val="24"/>
          <w:szCs w:val="24"/>
          <w:lang w:eastAsia="en-GB"/>
        </w:rPr>
      </w:pPr>
    </w:p>
    <w:p w14:paraId="4DDBEF00" w14:textId="77777777" w:rsidR="00AA7443" w:rsidRPr="00AA7443" w:rsidRDefault="00AA7443" w:rsidP="00AA7443">
      <w:pPr>
        <w:spacing w:after="0" w:line="240" w:lineRule="auto"/>
        <w:rPr>
          <w:rFonts w:ascii="Arial" w:eastAsia="Times New Roman" w:hAnsi="Arial" w:cs="Arial"/>
          <w:bCs/>
          <w:sz w:val="24"/>
          <w:szCs w:val="24"/>
          <w:lang w:eastAsia="en-GB"/>
        </w:rPr>
      </w:pPr>
    </w:p>
    <w:p w14:paraId="68234E51" w14:textId="77777777" w:rsidR="00AA7443" w:rsidRPr="00AA7443" w:rsidRDefault="00AA7443" w:rsidP="00AA7443">
      <w:pPr>
        <w:spacing w:after="0" w:line="240" w:lineRule="auto"/>
        <w:jc w:val="center"/>
        <w:rPr>
          <w:rFonts w:ascii="Arial" w:eastAsia="Times New Roman" w:hAnsi="Arial" w:cs="Arial"/>
          <w:b/>
          <w:bCs/>
          <w:szCs w:val="24"/>
          <w:lang w:eastAsia="en-GB"/>
        </w:rPr>
      </w:pPr>
      <w:r w:rsidRPr="00AA7443">
        <w:rPr>
          <w:rFonts w:ascii="Arial" w:eastAsia="Times New Roman" w:hAnsi="Arial" w:cs="Arial"/>
          <w:b/>
          <w:bCs/>
          <w:szCs w:val="24"/>
          <w:lang w:eastAsia="en-GB"/>
        </w:rPr>
        <w:t>This is not a restrictive list of duties and all members of InHealth may be required to carry out additional tasks within their capability.  All members of staff are required to participate in appraisals, self-development, mandatory and statutory training.</w:t>
      </w:r>
    </w:p>
    <w:p w14:paraId="3461D779" w14:textId="77777777" w:rsidR="00AA7443" w:rsidRPr="00AA7443" w:rsidRDefault="00AA7443" w:rsidP="00AA7443">
      <w:pPr>
        <w:spacing w:after="0" w:line="240" w:lineRule="auto"/>
        <w:rPr>
          <w:rFonts w:ascii="Arial" w:eastAsia="Times New Roman" w:hAnsi="Arial" w:cs="Arial"/>
          <w:bCs/>
          <w:sz w:val="24"/>
          <w:szCs w:val="24"/>
          <w:lang w:eastAsia="en-GB"/>
        </w:rPr>
      </w:pPr>
    </w:p>
    <w:p w14:paraId="3CF2D8B6" w14:textId="77777777" w:rsidR="00A6570D" w:rsidRPr="00EE018C" w:rsidRDefault="00A6570D" w:rsidP="00A6570D">
      <w:pPr>
        <w:spacing w:after="0" w:line="240" w:lineRule="auto"/>
        <w:rPr>
          <w:rFonts w:ascii="Arial" w:hAnsi="Arial" w:cs="Arial"/>
          <w:sz w:val="20"/>
          <w:szCs w:val="24"/>
        </w:rPr>
      </w:pPr>
    </w:p>
    <w:p w14:paraId="0FB78278" w14:textId="77777777" w:rsidR="00A6570D" w:rsidRPr="00EE018C" w:rsidRDefault="00A6570D" w:rsidP="00A6570D">
      <w:pPr>
        <w:spacing w:after="0" w:line="240" w:lineRule="auto"/>
        <w:rPr>
          <w:rFonts w:ascii="Arial" w:hAnsi="Arial" w:cs="Arial"/>
          <w:sz w:val="20"/>
          <w:szCs w:val="24"/>
        </w:rPr>
      </w:pPr>
    </w:p>
    <w:p w14:paraId="342BEAD5" w14:textId="77777777" w:rsidR="004A57E6"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You will</w:t>
      </w:r>
      <w:r w:rsidR="003E307C">
        <w:rPr>
          <w:rFonts w:ascii="Arial" w:hAnsi="Arial" w:cs="Arial"/>
          <w:b/>
          <w:color w:val="0070C0"/>
          <w:sz w:val="28"/>
          <w:szCs w:val="24"/>
        </w:rPr>
        <w:t xml:space="preserve"> have</w:t>
      </w:r>
      <w:r w:rsidR="003B2DC9" w:rsidRPr="008A1595">
        <w:rPr>
          <w:rFonts w:ascii="Arial" w:hAnsi="Arial" w:cs="Arial"/>
          <w:b/>
          <w:color w:val="0070C0"/>
          <w:sz w:val="28"/>
          <w:szCs w:val="24"/>
        </w:rPr>
        <w:t>:</w:t>
      </w:r>
    </w:p>
    <w:p w14:paraId="1FC39945" w14:textId="77777777" w:rsidR="004A57E6" w:rsidRDefault="004A57E6" w:rsidP="00A6570D">
      <w:pPr>
        <w:spacing w:after="0" w:line="240" w:lineRule="auto"/>
        <w:rPr>
          <w:rFonts w:ascii="Arial" w:hAnsi="Arial" w:cs="Arial"/>
          <w:b/>
          <w:sz w:val="20"/>
          <w:szCs w:val="24"/>
        </w:rPr>
      </w:pPr>
    </w:p>
    <w:p w14:paraId="2C80B282" w14:textId="77777777" w:rsidR="003E307C" w:rsidRPr="003E307C" w:rsidRDefault="003E307C" w:rsidP="003E307C">
      <w:pPr>
        <w:numPr>
          <w:ilvl w:val="0"/>
          <w:numId w:val="34"/>
        </w:numPr>
        <w:spacing w:after="0"/>
        <w:jc w:val="both"/>
        <w:rPr>
          <w:rFonts w:ascii="Arial" w:eastAsia="Times New Roman" w:hAnsi="Arial" w:cs="Arial"/>
          <w:bCs/>
          <w:sz w:val="24"/>
          <w:szCs w:val="24"/>
        </w:rPr>
      </w:pPr>
      <w:r>
        <w:rPr>
          <w:rFonts w:ascii="Arial" w:eastAsia="Times New Roman" w:hAnsi="Arial" w:cs="Arial"/>
          <w:bCs/>
          <w:sz w:val="24"/>
          <w:szCs w:val="24"/>
        </w:rPr>
        <w:t>A</w:t>
      </w:r>
      <w:r w:rsidRPr="003E307C">
        <w:rPr>
          <w:rFonts w:ascii="Arial" w:eastAsia="Times New Roman" w:hAnsi="Arial" w:cs="Arial"/>
          <w:bCs/>
          <w:sz w:val="24"/>
          <w:szCs w:val="24"/>
        </w:rPr>
        <w:t>bility to make unsupervised judgements on patient enquiries and problems.</w:t>
      </w:r>
    </w:p>
    <w:p w14:paraId="5AB22D44" w14:textId="77777777" w:rsidR="003E307C" w:rsidRPr="003E307C" w:rsidRDefault="003E307C" w:rsidP="003E307C">
      <w:pPr>
        <w:numPr>
          <w:ilvl w:val="0"/>
          <w:numId w:val="34"/>
        </w:numPr>
        <w:spacing w:after="0"/>
        <w:jc w:val="both"/>
        <w:rPr>
          <w:rFonts w:ascii="Arial" w:eastAsia="Times New Roman" w:hAnsi="Arial" w:cs="Arial"/>
          <w:bCs/>
          <w:sz w:val="24"/>
          <w:szCs w:val="24"/>
        </w:rPr>
      </w:pPr>
      <w:r w:rsidRPr="003E307C">
        <w:rPr>
          <w:rFonts w:ascii="Arial" w:eastAsia="Times New Roman" w:hAnsi="Arial" w:cs="Arial"/>
          <w:bCs/>
          <w:sz w:val="24"/>
          <w:szCs w:val="24"/>
        </w:rPr>
        <w:lastRenderedPageBreak/>
        <w:t xml:space="preserve">Accurate data entry skills </w:t>
      </w:r>
    </w:p>
    <w:p w14:paraId="008F545F" w14:textId="77777777" w:rsidR="003E307C" w:rsidRPr="003E307C" w:rsidRDefault="003E307C" w:rsidP="003E307C">
      <w:pPr>
        <w:numPr>
          <w:ilvl w:val="0"/>
          <w:numId w:val="34"/>
        </w:numPr>
        <w:spacing w:after="0"/>
        <w:jc w:val="both"/>
        <w:rPr>
          <w:rFonts w:ascii="Arial" w:eastAsia="Times New Roman" w:hAnsi="Arial" w:cs="Arial"/>
          <w:bCs/>
          <w:sz w:val="24"/>
          <w:szCs w:val="24"/>
        </w:rPr>
      </w:pPr>
      <w:r w:rsidRPr="003E307C">
        <w:rPr>
          <w:rFonts w:ascii="Arial" w:eastAsia="Times New Roman" w:hAnsi="Arial" w:cs="Arial"/>
          <w:bCs/>
          <w:sz w:val="24"/>
          <w:szCs w:val="24"/>
        </w:rPr>
        <w:t xml:space="preserve">Familiarity with keyboard use </w:t>
      </w:r>
    </w:p>
    <w:p w14:paraId="275A9ACA" w14:textId="77777777" w:rsidR="003E307C" w:rsidRPr="003E307C" w:rsidRDefault="003E307C" w:rsidP="003E307C">
      <w:pPr>
        <w:numPr>
          <w:ilvl w:val="0"/>
          <w:numId w:val="34"/>
        </w:numPr>
        <w:spacing w:after="0"/>
        <w:jc w:val="both"/>
        <w:rPr>
          <w:rFonts w:ascii="Arial" w:eastAsia="Times New Roman" w:hAnsi="Arial" w:cs="Arial"/>
          <w:bCs/>
          <w:sz w:val="24"/>
          <w:szCs w:val="24"/>
        </w:rPr>
      </w:pPr>
      <w:r w:rsidRPr="003E307C">
        <w:rPr>
          <w:rFonts w:ascii="Arial" w:eastAsia="Times New Roman" w:hAnsi="Arial" w:cs="Arial"/>
          <w:bCs/>
          <w:sz w:val="24"/>
          <w:szCs w:val="24"/>
        </w:rPr>
        <w:t>Familiarity with computer systems</w:t>
      </w:r>
    </w:p>
    <w:p w14:paraId="7595EE2F" w14:textId="77777777" w:rsidR="003E307C" w:rsidRPr="003E307C" w:rsidRDefault="003E307C" w:rsidP="003E307C">
      <w:pPr>
        <w:numPr>
          <w:ilvl w:val="0"/>
          <w:numId w:val="34"/>
        </w:numPr>
        <w:spacing w:after="0"/>
        <w:jc w:val="both"/>
        <w:rPr>
          <w:rFonts w:ascii="Arial" w:eastAsia="Times New Roman" w:hAnsi="Arial" w:cs="Arial"/>
          <w:bCs/>
          <w:sz w:val="24"/>
          <w:szCs w:val="24"/>
        </w:rPr>
      </w:pPr>
      <w:r w:rsidRPr="003E307C">
        <w:rPr>
          <w:rFonts w:ascii="Arial" w:eastAsia="Times New Roman" w:hAnsi="Arial" w:cs="Arial"/>
          <w:bCs/>
          <w:sz w:val="24"/>
          <w:szCs w:val="24"/>
        </w:rPr>
        <w:t>Physical ability to transport screening equipment between units and centres (e.g. port</w:t>
      </w:r>
      <w:r>
        <w:rPr>
          <w:rFonts w:ascii="Arial" w:eastAsia="Times New Roman" w:hAnsi="Arial" w:cs="Arial"/>
          <w:bCs/>
          <w:sz w:val="24"/>
          <w:szCs w:val="24"/>
        </w:rPr>
        <w:t>a</w:t>
      </w:r>
      <w:r w:rsidRPr="003E307C">
        <w:rPr>
          <w:rFonts w:ascii="Arial" w:eastAsia="Times New Roman" w:hAnsi="Arial" w:cs="Arial"/>
          <w:bCs/>
          <w:sz w:val="24"/>
          <w:szCs w:val="24"/>
        </w:rPr>
        <w:t>ble ultrasound)</w:t>
      </w:r>
    </w:p>
    <w:p w14:paraId="1A8FF949" w14:textId="77777777" w:rsidR="00AA7443" w:rsidRPr="00AA7443" w:rsidRDefault="003E307C" w:rsidP="003E307C">
      <w:pPr>
        <w:numPr>
          <w:ilvl w:val="0"/>
          <w:numId w:val="34"/>
        </w:numPr>
        <w:spacing w:after="0"/>
        <w:jc w:val="both"/>
        <w:rPr>
          <w:rFonts w:ascii="Arial" w:eastAsia="Times New Roman" w:hAnsi="Arial" w:cs="Arial"/>
          <w:bCs/>
          <w:sz w:val="24"/>
          <w:szCs w:val="24"/>
        </w:rPr>
      </w:pPr>
      <w:r w:rsidRPr="003E307C">
        <w:rPr>
          <w:rFonts w:ascii="Arial" w:eastAsia="Times New Roman" w:hAnsi="Arial" w:cs="Arial"/>
          <w:bCs/>
          <w:sz w:val="24"/>
          <w:szCs w:val="24"/>
        </w:rPr>
        <w:t>Ability to work independently and know when to refer to senior staff for support.</w:t>
      </w:r>
    </w:p>
    <w:p w14:paraId="04E15763" w14:textId="77777777" w:rsidR="00AA7443" w:rsidRPr="00AA7443" w:rsidRDefault="00AA7443" w:rsidP="00AA7443">
      <w:pPr>
        <w:numPr>
          <w:ilvl w:val="0"/>
          <w:numId w:val="34"/>
        </w:numPr>
        <w:spacing w:after="0"/>
        <w:jc w:val="both"/>
        <w:rPr>
          <w:rFonts w:ascii="Arial" w:eastAsia="Times New Roman" w:hAnsi="Arial" w:cs="Arial"/>
          <w:bCs/>
          <w:sz w:val="24"/>
          <w:szCs w:val="24"/>
        </w:rPr>
      </w:pPr>
      <w:r w:rsidRPr="00AA7443">
        <w:rPr>
          <w:rFonts w:ascii="Arial" w:eastAsia="Times New Roman" w:hAnsi="Arial" w:cs="Arial"/>
          <w:bCs/>
          <w:sz w:val="24"/>
          <w:szCs w:val="24"/>
        </w:rPr>
        <w:t xml:space="preserve">Analytical/ judgmental </w:t>
      </w:r>
    </w:p>
    <w:p w14:paraId="0562CB0E" w14:textId="77777777" w:rsidR="0037222C" w:rsidRDefault="0037222C" w:rsidP="00A6570D">
      <w:pPr>
        <w:spacing w:after="0" w:line="240" w:lineRule="auto"/>
        <w:rPr>
          <w:rFonts w:ascii="Arial" w:hAnsi="Arial" w:cs="Arial"/>
          <w:b/>
          <w:color w:val="0070C0"/>
          <w:sz w:val="28"/>
          <w:szCs w:val="24"/>
        </w:rPr>
      </w:pPr>
    </w:p>
    <w:p w14:paraId="7124DFD0" w14:textId="77777777" w:rsidR="0037222C"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You have experience of</w:t>
      </w:r>
      <w:r w:rsidR="003B2DC9" w:rsidRPr="008A1595">
        <w:rPr>
          <w:rFonts w:ascii="Arial" w:hAnsi="Arial" w:cs="Arial"/>
          <w:b/>
          <w:color w:val="0070C0"/>
          <w:sz w:val="28"/>
          <w:szCs w:val="24"/>
        </w:rPr>
        <w:t>:</w:t>
      </w:r>
    </w:p>
    <w:p w14:paraId="0678442A" w14:textId="77777777" w:rsidR="00AA7443" w:rsidRPr="00AA7443" w:rsidRDefault="00AA7443" w:rsidP="00AA7443">
      <w:pPr>
        <w:pStyle w:val="ListParagraph"/>
        <w:numPr>
          <w:ilvl w:val="0"/>
          <w:numId w:val="43"/>
        </w:numPr>
        <w:jc w:val="both"/>
        <w:rPr>
          <w:rFonts w:ascii="Arial" w:eastAsia="Times New Roman" w:hAnsi="Arial" w:cs="Arial"/>
          <w:bCs/>
          <w:sz w:val="24"/>
          <w:szCs w:val="24"/>
        </w:rPr>
      </w:pPr>
      <w:r w:rsidRPr="00AA7443">
        <w:rPr>
          <w:rFonts w:ascii="Arial" w:eastAsia="Times New Roman" w:hAnsi="Arial" w:cs="Arial"/>
          <w:bCs/>
          <w:sz w:val="24"/>
          <w:szCs w:val="24"/>
        </w:rPr>
        <w:t>Understanding of clinical environment and patient care &amp; confidentiality</w:t>
      </w:r>
    </w:p>
    <w:p w14:paraId="3154E19F" w14:textId="77777777" w:rsidR="00AA7443" w:rsidRPr="00AA7443" w:rsidRDefault="00AA7443" w:rsidP="00AA7443">
      <w:pPr>
        <w:pStyle w:val="ListParagraph"/>
        <w:numPr>
          <w:ilvl w:val="0"/>
          <w:numId w:val="43"/>
        </w:numPr>
        <w:jc w:val="both"/>
        <w:rPr>
          <w:rFonts w:ascii="Arial" w:eastAsia="Times New Roman" w:hAnsi="Arial" w:cs="Arial"/>
          <w:bCs/>
          <w:sz w:val="24"/>
          <w:szCs w:val="24"/>
        </w:rPr>
      </w:pPr>
      <w:r w:rsidRPr="00AA7443">
        <w:rPr>
          <w:rFonts w:ascii="Arial" w:eastAsia="Times New Roman" w:hAnsi="Arial" w:cs="Arial"/>
          <w:bCs/>
          <w:sz w:val="24"/>
          <w:szCs w:val="24"/>
        </w:rPr>
        <w:t>Understanding of commonly used medical terminology</w:t>
      </w:r>
    </w:p>
    <w:p w14:paraId="49BE9996" w14:textId="77777777" w:rsidR="00AA7443" w:rsidRPr="00AA7443" w:rsidRDefault="00AA7443" w:rsidP="00AA7443">
      <w:pPr>
        <w:pStyle w:val="ListParagraph"/>
        <w:numPr>
          <w:ilvl w:val="0"/>
          <w:numId w:val="43"/>
        </w:numPr>
        <w:jc w:val="both"/>
        <w:rPr>
          <w:rFonts w:ascii="Arial" w:eastAsia="Times New Roman" w:hAnsi="Arial" w:cs="Arial"/>
          <w:bCs/>
          <w:sz w:val="24"/>
          <w:szCs w:val="24"/>
        </w:rPr>
      </w:pPr>
      <w:r w:rsidRPr="00AA7443">
        <w:rPr>
          <w:rFonts w:ascii="Arial" w:eastAsia="Times New Roman" w:hAnsi="Arial" w:cs="Arial"/>
          <w:bCs/>
          <w:sz w:val="24"/>
          <w:szCs w:val="24"/>
        </w:rPr>
        <w:t>Proven experience of performing ultrasound scans and associated duties in line with the AAA Screening standard operating procedures (if qualified).</w:t>
      </w:r>
    </w:p>
    <w:p w14:paraId="45877BE5" w14:textId="77777777" w:rsidR="00AA7443" w:rsidRPr="00AA7443" w:rsidRDefault="00AA7443" w:rsidP="00AA7443">
      <w:pPr>
        <w:pStyle w:val="ListParagraph"/>
        <w:numPr>
          <w:ilvl w:val="0"/>
          <w:numId w:val="43"/>
        </w:numPr>
        <w:jc w:val="both"/>
        <w:rPr>
          <w:rFonts w:ascii="Arial" w:eastAsia="Times New Roman" w:hAnsi="Arial" w:cs="Arial"/>
          <w:bCs/>
          <w:sz w:val="24"/>
          <w:szCs w:val="24"/>
        </w:rPr>
      </w:pPr>
      <w:r w:rsidRPr="00AA7443">
        <w:rPr>
          <w:rFonts w:ascii="Arial" w:eastAsia="Times New Roman" w:hAnsi="Arial" w:cs="Arial"/>
          <w:bCs/>
          <w:sz w:val="24"/>
          <w:szCs w:val="24"/>
        </w:rPr>
        <w:t>Experience in working within a team and to effectively liaise with people at all levels.</w:t>
      </w:r>
    </w:p>
    <w:p w14:paraId="4A327AB9" w14:textId="77777777" w:rsidR="00AA7443" w:rsidRPr="00AA7443" w:rsidRDefault="00AA7443" w:rsidP="00AA7443">
      <w:pPr>
        <w:pStyle w:val="ListParagraph"/>
        <w:numPr>
          <w:ilvl w:val="0"/>
          <w:numId w:val="43"/>
        </w:numPr>
        <w:jc w:val="both"/>
        <w:rPr>
          <w:rFonts w:ascii="Arial" w:eastAsia="Times New Roman" w:hAnsi="Arial" w:cs="Arial"/>
          <w:bCs/>
          <w:sz w:val="24"/>
          <w:szCs w:val="24"/>
        </w:rPr>
      </w:pPr>
      <w:r w:rsidRPr="00AA7443">
        <w:rPr>
          <w:rFonts w:ascii="Arial" w:eastAsia="Times New Roman" w:hAnsi="Arial" w:cs="Arial"/>
          <w:bCs/>
          <w:sz w:val="24"/>
          <w:szCs w:val="24"/>
        </w:rPr>
        <w:t>Experience of working flexibly and independently.</w:t>
      </w:r>
    </w:p>
    <w:p w14:paraId="3254AAF4" w14:textId="77777777" w:rsidR="0037222C" w:rsidRPr="00AA7443" w:rsidRDefault="00AA7443" w:rsidP="00AA7443">
      <w:pPr>
        <w:pStyle w:val="ListParagraph"/>
        <w:numPr>
          <w:ilvl w:val="0"/>
          <w:numId w:val="43"/>
        </w:numPr>
        <w:jc w:val="both"/>
        <w:rPr>
          <w:rFonts w:ascii="Arial" w:eastAsia="Times New Roman" w:hAnsi="Arial" w:cs="Arial"/>
          <w:bCs/>
          <w:sz w:val="24"/>
          <w:szCs w:val="24"/>
        </w:rPr>
      </w:pPr>
      <w:r w:rsidRPr="00AA7443">
        <w:rPr>
          <w:rFonts w:ascii="Arial" w:eastAsia="Times New Roman" w:hAnsi="Arial" w:cs="Arial"/>
          <w:bCs/>
          <w:sz w:val="24"/>
          <w:szCs w:val="24"/>
        </w:rPr>
        <w:t>Experience of making analytical judgement.</w:t>
      </w:r>
    </w:p>
    <w:p w14:paraId="34CE0A41" w14:textId="77777777" w:rsidR="00AA7443" w:rsidRDefault="00AA7443" w:rsidP="0037222C">
      <w:pPr>
        <w:spacing w:after="0"/>
        <w:jc w:val="both"/>
        <w:rPr>
          <w:rFonts w:ascii="Arial" w:hAnsi="Arial" w:cs="Arial"/>
          <w:b/>
          <w:color w:val="0070C0"/>
          <w:sz w:val="28"/>
          <w:szCs w:val="24"/>
        </w:rPr>
      </w:pPr>
    </w:p>
    <w:p w14:paraId="7BE2AA12" w14:textId="77777777" w:rsidR="0037222C" w:rsidRDefault="0037222C" w:rsidP="0037222C">
      <w:pPr>
        <w:spacing w:after="0"/>
        <w:jc w:val="both"/>
        <w:rPr>
          <w:rFonts w:ascii="Arial" w:hAnsi="Arial" w:cs="Arial"/>
          <w:b/>
          <w:color w:val="0070C0"/>
          <w:sz w:val="28"/>
          <w:szCs w:val="24"/>
        </w:rPr>
      </w:pPr>
      <w:r>
        <w:rPr>
          <w:rFonts w:ascii="Arial" w:hAnsi="Arial" w:cs="Arial"/>
          <w:b/>
          <w:color w:val="0070C0"/>
          <w:sz w:val="28"/>
          <w:szCs w:val="24"/>
        </w:rPr>
        <w:t>What people see in you:</w:t>
      </w:r>
    </w:p>
    <w:p w14:paraId="60F13B6C"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Empathetic and cares about people</w:t>
      </w:r>
    </w:p>
    <w:p w14:paraId="5D1A48C5"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Exceptional communicational skills both written and verbal</w:t>
      </w:r>
    </w:p>
    <w:p w14:paraId="3AD1F94E"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 xml:space="preserve">Flexible in respect of hours </w:t>
      </w:r>
    </w:p>
    <w:p w14:paraId="3B4BBAE0"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Conscientious</w:t>
      </w:r>
    </w:p>
    <w:p w14:paraId="67F270DD"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Confident when faced with challenging/emotional situation</w:t>
      </w:r>
    </w:p>
    <w:p w14:paraId="5C8EFEB9"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 xml:space="preserve">Ability to accept and act on constructive feedback </w:t>
      </w:r>
    </w:p>
    <w:p w14:paraId="0B7AC558"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Professional at all times</w:t>
      </w:r>
    </w:p>
    <w:p w14:paraId="7A5905EC"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 xml:space="preserve">Reliable and punctual </w:t>
      </w:r>
    </w:p>
    <w:p w14:paraId="6BE158B6"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Resilient</w:t>
      </w:r>
    </w:p>
    <w:p w14:paraId="6444B210"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Self-motivated, able to work without close supervision</w:t>
      </w:r>
    </w:p>
    <w:p w14:paraId="39AD3667"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Ability to multi task and manage a varied and demanding workload</w:t>
      </w:r>
    </w:p>
    <w:p w14:paraId="687CD5AD" w14:textId="77777777" w:rsidR="0037222C" w:rsidRPr="0037222C" w:rsidRDefault="00DF73C2"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Energy</w:t>
      </w:r>
      <w:r>
        <w:rPr>
          <w:rFonts w:ascii="Arial" w:eastAsia="Times New Roman" w:hAnsi="Arial" w:cs="Arial"/>
          <w:bCs/>
          <w:sz w:val="24"/>
          <w:szCs w:val="24"/>
        </w:rPr>
        <w:t>,</w:t>
      </w:r>
      <w:r w:rsidR="0037222C" w:rsidRPr="0037222C">
        <w:rPr>
          <w:rFonts w:ascii="Arial" w:eastAsia="Times New Roman" w:hAnsi="Arial" w:cs="Arial"/>
          <w:bCs/>
          <w:sz w:val="24"/>
          <w:szCs w:val="24"/>
        </w:rPr>
        <w:t xml:space="preserve"> drive and determination</w:t>
      </w:r>
    </w:p>
    <w:p w14:paraId="067411B1"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Excellent punctuation and grammar is a necessity</w:t>
      </w:r>
    </w:p>
    <w:p w14:paraId="2C06382F"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Demonstrates a very positive, proactive approach</w:t>
      </w:r>
    </w:p>
    <w:p w14:paraId="1912D47A"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Responds and reacts positively to customer requests, both internal and external.</w:t>
      </w:r>
    </w:p>
    <w:p w14:paraId="62EBF3C5" w14:textId="77777777" w:rsidR="00855493" w:rsidRPr="00855493" w:rsidRDefault="00855493" w:rsidP="00A6570D">
      <w:pPr>
        <w:spacing w:after="0" w:line="240" w:lineRule="auto"/>
        <w:rPr>
          <w:rFonts w:ascii="Arial" w:hAnsi="Arial" w:cs="Arial"/>
          <w:sz w:val="24"/>
          <w:szCs w:val="24"/>
        </w:rPr>
      </w:pPr>
    </w:p>
    <w:sectPr w:rsidR="00855493" w:rsidRPr="00855493"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6DB82" w14:textId="77777777" w:rsidR="0024136F" w:rsidRDefault="0024136F" w:rsidP="006836F6">
      <w:pPr>
        <w:spacing w:after="0" w:line="240" w:lineRule="auto"/>
      </w:pPr>
      <w:r>
        <w:separator/>
      </w:r>
    </w:p>
  </w:endnote>
  <w:endnote w:type="continuationSeparator" w:id="0">
    <w:p w14:paraId="5997CC1D" w14:textId="77777777" w:rsidR="0024136F" w:rsidRDefault="0024136F"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274FA" w14:textId="77777777" w:rsidR="00906E85" w:rsidRDefault="003C76FB">
    <w:pPr>
      <w:pStyle w:val="Footer"/>
    </w:pPr>
    <w:r>
      <w:rPr>
        <w:noProof/>
      </w:rPr>
      <w:drawing>
        <wp:anchor distT="0" distB="0" distL="114300" distR="114300" simplePos="0" relativeHeight="251658240" behindDoc="1" locked="0" layoutInCell="1" allowOverlap="1" wp14:anchorId="253D046D" wp14:editId="07777777">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9C8B8" w14:textId="77777777" w:rsidR="003C76FB" w:rsidRDefault="003C76FB">
    <w:pPr>
      <w:pStyle w:val="Footer"/>
    </w:pPr>
    <w:r>
      <w:rPr>
        <w:noProof/>
      </w:rPr>
      <w:drawing>
        <wp:anchor distT="0" distB="0" distL="114300" distR="114300" simplePos="0" relativeHeight="251659264" behindDoc="1" locked="0" layoutInCell="1" allowOverlap="1" wp14:anchorId="317EBDF2" wp14:editId="6649A7CE">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FFD37" w14:textId="77777777" w:rsidR="0024136F" w:rsidRDefault="0024136F" w:rsidP="006836F6">
      <w:pPr>
        <w:spacing w:after="0" w:line="240" w:lineRule="auto"/>
      </w:pPr>
      <w:r>
        <w:separator/>
      </w:r>
    </w:p>
  </w:footnote>
  <w:footnote w:type="continuationSeparator" w:id="0">
    <w:p w14:paraId="6B699379" w14:textId="77777777" w:rsidR="0024136F" w:rsidRDefault="0024136F"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8A12B" w14:textId="77777777" w:rsidR="00EA78A7" w:rsidRDefault="00186E71">
    <w:pPr>
      <w:pStyle w:val="Header"/>
    </w:pPr>
    <w:r>
      <w:rPr>
        <w:noProof/>
        <w:lang w:eastAsia="en-GB"/>
      </w:rPr>
      <w:pict w14:anchorId="04665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2062"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5B1AD" w14:textId="77777777" w:rsidR="00A85CD5" w:rsidRPr="00EE186B" w:rsidRDefault="00BD1137">
    <w:pPr>
      <w:pStyle w:val="Header"/>
      <w:rPr>
        <w:rFonts w:ascii="Arial" w:hAnsi="Arial" w:cs="Arial"/>
        <w:b/>
        <w:sz w:val="24"/>
        <w:szCs w:val="28"/>
      </w:rPr>
    </w:pPr>
    <w:r w:rsidRPr="00EE186B">
      <w:rPr>
        <w:rFonts w:ascii="Arial" w:hAnsi="Arial" w:cs="Arial"/>
        <w:b/>
        <w:sz w:val="24"/>
        <w:szCs w:val="28"/>
      </w:rPr>
      <w:t xml:space="preserve">Job </w:t>
    </w:r>
    <w:r w:rsidR="00EE186B" w:rsidRPr="00EE186B">
      <w:rPr>
        <w:rFonts w:ascii="Arial" w:hAnsi="Arial" w:cs="Arial"/>
        <w:b/>
        <w:sz w:val="24"/>
        <w:szCs w:val="28"/>
      </w:rPr>
      <w:t>d</w:t>
    </w:r>
    <w:r w:rsidRPr="00EE186B">
      <w:rPr>
        <w:rFonts w:ascii="Arial" w:hAnsi="Arial" w:cs="Arial"/>
        <w:b/>
        <w:sz w:val="24"/>
        <w:szCs w:val="28"/>
      </w:rPr>
      <w:t>escription</w:t>
    </w:r>
    <w:r w:rsidR="00A85CD5" w:rsidRPr="00EE186B">
      <w:rPr>
        <w:noProof/>
        <w:sz w:val="20"/>
      </w:rPr>
      <w:drawing>
        <wp:anchor distT="0" distB="0" distL="114300" distR="114300" simplePos="0" relativeHeight="251657216" behindDoc="1" locked="0" layoutInCell="1" allowOverlap="1" wp14:anchorId="4E337A7D" wp14:editId="27EEF350">
          <wp:simplePos x="0" y="0"/>
          <wp:positionH relativeFrom="column">
            <wp:posOffset>5245100</wp:posOffset>
          </wp:positionH>
          <wp:positionV relativeFrom="paragraph">
            <wp:posOffset>-311785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EA5F8" w14:textId="77777777" w:rsidR="00EA78A7" w:rsidRPr="00EE186B" w:rsidRDefault="00EE186B">
    <w:pPr>
      <w:pStyle w:val="Header"/>
      <w:rPr>
        <w:rFonts w:ascii="Arial" w:hAnsi="Arial" w:cs="Arial"/>
        <w:b/>
        <w:sz w:val="24"/>
        <w:szCs w:val="28"/>
      </w:rPr>
    </w:pPr>
    <w:r>
      <w:rPr>
        <w:rFonts w:ascii="Arial" w:hAnsi="Arial" w:cs="Arial"/>
        <w:b/>
        <w:noProof/>
        <w:sz w:val="24"/>
        <w:szCs w:val="28"/>
      </w:rPr>
      <w:drawing>
        <wp:anchor distT="0" distB="0" distL="114300" distR="114300" simplePos="0" relativeHeight="251655168" behindDoc="1" locked="0" layoutInCell="1" allowOverlap="1" wp14:anchorId="11D09CD0" wp14:editId="07777777">
          <wp:simplePos x="0" y="0"/>
          <wp:positionH relativeFrom="column">
            <wp:posOffset>-904875</wp:posOffset>
          </wp:positionH>
          <wp:positionV relativeFrom="paragraph">
            <wp:posOffset>-459740</wp:posOffset>
          </wp:positionV>
          <wp:extent cx="7551484" cy="2895600"/>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551484" cy="2895600"/>
                  </a:xfrm>
                  <a:prstGeom prst="rect">
                    <a:avLst/>
                  </a:prstGeom>
                </pic:spPr>
              </pic:pic>
            </a:graphicData>
          </a:graphic>
          <wp14:sizeRelH relativeFrom="page">
            <wp14:pctWidth>0</wp14:pctWidth>
          </wp14:sizeRelH>
          <wp14:sizeRelV relativeFrom="page">
            <wp14:pctHeight>0</wp14:pctHeight>
          </wp14:sizeRelV>
        </wp:anchor>
      </w:drawing>
    </w:r>
    <w:r w:rsidR="00A85CD5" w:rsidRPr="00EE186B">
      <w:rPr>
        <w:rFonts w:ascii="Arial" w:hAnsi="Arial" w:cs="Arial"/>
        <w:b/>
        <w:noProof/>
        <w:sz w:val="24"/>
        <w:szCs w:val="28"/>
      </w:rPr>
      <w:drawing>
        <wp:anchor distT="0" distB="0" distL="114300" distR="114300" simplePos="0" relativeHeight="251656192" behindDoc="1" locked="0" layoutInCell="1" allowOverlap="1" wp14:anchorId="1050AB91" wp14:editId="07777777">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EE186B">
      <w:rPr>
        <w:rFonts w:ascii="Arial" w:hAnsi="Arial" w:cs="Arial"/>
        <w:b/>
        <w:sz w:val="24"/>
        <w:szCs w:val="28"/>
      </w:rPr>
      <w:t xml:space="preserve">Job </w:t>
    </w:r>
    <w:r w:rsidRPr="00EE186B">
      <w:rPr>
        <w:rFonts w:ascii="Arial" w:hAnsi="Arial" w:cs="Arial"/>
        <w:b/>
        <w:sz w:val="24"/>
        <w:szCs w:val="28"/>
      </w:rPr>
      <w:t>d</w:t>
    </w:r>
    <w:r w:rsidR="008816D1" w:rsidRPr="00EE186B">
      <w:rPr>
        <w:rFonts w:ascii="Arial" w:hAnsi="Arial" w:cs="Arial"/>
        <w:b/>
        <w:sz w:val="24"/>
        <w:szCs w:val="28"/>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72D47"/>
    <w:multiLevelType w:val="hybridMultilevel"/>
    <w:tmpl w:val="733080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974CA"/>
    <w:multiLevelType w:val="hybridMultilevel"/>
    <w:tmpl w:val="660EA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491D0C"/>
    <w:multiLevelType w:val="hybridMultilevel"/>
    <w:tmpl w:val="398AB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E37EDA"/>
    <w:multiLevelType w:val="hybridMultilevel"/>
    <w:tmpl w:val="68528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4B4315"/>
    <w:multiLevelType w:val="multilevel"/>
    <w:tmpl w:val="6706E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6878C3"/>
    <w:multiLevelType w:val="hybridMultilevel"/>
    <w:tmpl w:val="68D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E9258D"/>
    <w:multiLevelType w:val="hybridMultilevel"/>
    <w:tmpl w:val="B0902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2A2DBA"/>
    <w:multiLevelType w:val="hybridMultilevel"/>
    <w:tmpl w:val="EDB02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5B6BF8"/>
    <w:multiLevelType w:val="hybridMultilevel"/>
    <w:tmpl w:val="B61CF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0275A6"/>
    <w:multiLevelType w:val="singleLevel"/>
    <w:tmpl w:val="5568F50C"/>
    <w:lvl w:ilvl="0">
      <w:numFmt w:val="decimal"/>
      <w:lvlText w:val="*"/>
      <w:lvlJc w:val="left"/>
    </w:lvl>
  </w:abstractNum>
  <w:abstractNum w:abstractNumId="20"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585B6828"/>
    <w:multiLevelType w:val="hybridMultilevel"/>
    <w:tmpl w:val="4A0E8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893E75"/>
    <w:multiLevelType w:val="hybridMultilevel"/>
    <w:tmpl w:val="B5CE5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CD6762"/>
    <w:multiLevelType w:val="hybridMultilevel"/>
    <w:tmpl w:val="E41C8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E54BD0"/>
    <w:multiLevelType w:val="hybridMultilevel"/>
    <w:tmpl w:val="6B4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006638"/>
    <w:multiLevelType w:val="hybridMultilevel"/>
    <w:tmpl w:val="692AF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7A3734"/>
    <w:multiLevelType w:val="hybridMultilevel"/>
    <w:tmpl w:val="F4B44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6" w15:restartNumberingAfterBreak="0">
    <w:nsid w:val="73235AA3"/>
    <w:multiLevelType w:val="hybridMultilevel"/>
    <w:tmpl w:val="7728D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37582B"/>
    <w:multiLevelType w:val="hybridMultilevel"/>
    <w:tmpl w:val="5CA21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B730CF"/>
    <w:multiLevelType w:val="hybridMultilevel"/>
    <w:tmpl w:val="3EC2E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7E2FAC"/>
    <w:multiLevelType w:val="hybridMultilevel"/>
    <w:tmpl w:val="95CE9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40418126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1069135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1898389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1186000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6089526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6362314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148525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7683208">
    <w:abstractNumId w:val="5"/>
  </w:num>
  <w:num w:numId="9" w16cid:durableId="2023430040">
    <w:abstractNumId w:val="25"/>
  </w:num>
  <w:num w:numId="10" w16cid:durableId="2100519657">
    <w:abstractNumId w:val="14"/>
  </w:num>
  <w:num w:numId="11" w16cid:durableId="610091420">
    <w:abstractNumId w:val="8"/>
  </w:num>
  <w:num w:numId="12" w16cid:durableId="315769472">
    <w:abstractNumId w:val="12"/>
  </w:num>
  <w:num w:numId="13" w16cid:durableId="638606432">
    <w:abstractNumId w:val="40"/>
  </w:num>
  <w:num w:numId="14" w16cid:durableId="2005235340">
    <w:abstractNumId w:val="15"/>
  </w:num>
  <w:num w:numId="15" w16cid:durableId="166943949">
    <w:abstractNumId w:val="11"/>
  </w:num>
  <w:num w:numId="16" w16cid:durableId="900213076">
    <w:abstractNumId w:val="13"/>
  </w:num>
  <w:num w:numId="17" w16cid:durableId="1849440291">
    <w:abstractNumId w:val="2"/>
  </w:num>
  <w:num w:numId="18" w16cid:durableId="299383440">
    <w:abstractNumId w:val="10"/>
  </w:num>
  <w:num w:numId="19" w16cid:durableId="1784838622">
    <w:abstractNumId w:val="31"/>
  </w:num>
  <w:num w:numId="20" w16cid:durableId="1382443861">
    <w:abstractNumId w:val="20"/>
  </w:num>
  <w:num w:numId="21" w16cid:durableId="645091317">
    <w:abstractNumId w:val="28"/>
  </w:num>
  <w:num w:numId="22" w16cid:durableId="114443738">
    <w:abstractNumId w:val="4"/>
  </w:num>
  <w:num w:numId="23" w16cid:durableId="1616401383">
    <w:abstractNumId w:val="6"/>
  </w:num>
  <w:num w:numId="24" w16cid:durableId="1137531846">
    <w:abstractNumId w:val="22"/>
  </w:num>
  <w:num w:numId="25" w16cid:durableId="265384244">
    <w:abstractNumId w:val="32"/>
  </w:num>
  <w:num w:numId="26" w16cid:durableId="706830412">
    <w:abstractNumId w:val="18"/>
  </w:num>
  <w:num w:numId="27" w16cid:durableId="1215043302">
    <w:abstractNumId w:val="9"/>
  </w:num>
  <w:num w:numId="28" w16cid:durableId="857080435">
    <w:abstractNumId w:val="36"/>
  </w:num>
  <w:num w:numId="29" w16cid:durableId="1736582681">
    <w:abstractNumId w:val="16"/>
  </w:num>
  <w:num w:numId="30" w16cid:durableId="43994320">
    <w:abstractNumId w:val="17"/>
  </w:num>
  <w:num w:numId="31" w16cid:durableId="318389777">
    <w:abstractNumId w:val="38"/>
  </w:num>
  <w:num w:numId="32" w16cid:durableId="1539120583">
    <w:abstractNumId w:val="27"/>
  </w:num>
  <w:num w:numId="33" w16cid:durableId="1406608433">
    <w:abstractNumId w:val="19"/>
  </w:num>
  <w:num w:numId="34" w16cid:durableId="1649363418">
    <w:abstractNumId w:val="0"/>
  </w:num>
  <w:num w:numId="35" w16cid:durableId="1456756783">
    <w:abstractNumId w:val="3"/>
  </w:num>
  <w:num w:numId="36" w16cid:durableId="1392116506">
    <w:abstractNumId w:val="34"/>
  </w:num>
  <w:num w:numId="37" w16cid:durableId="825558894">
    <w:abstractNumId w:val="37"/>
  </w:num>
  <w:num w:numId="38" w16cid:durableId="1602027853">
    <w:abstractNumId w:val="1"/>
  </w:num>
  <w:num w:numId="39" w16cid:durableId="1305740400">
    <w:abstractNumId w:val="26"/>
  </w:num>
  <w:num w:numId="40" w16cid:durableId="113138894">
    <w:abstractNumId w:val="24"/>
  </w:num>
  <w:num w:numId="41" w16cid:durableId="274288066">
    <w:abstractNumId w:val="33"/>
  </w:num>
  <w:num w:numId="42" w16cid:durableId="203442254">
    <w:abstractNumId w:val="39"/>
  </w:num>
  <w:num w:numId="43" w16cid:durableId="9689707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7C44"/>
    <w:rsid w:val="0006660B"/>
    <w:rsid w:val="0008108D"/>
    <w:rsid w:val="000E1AF1"/>
    <w:rsid w:val="00143A78"/>
    <w:rsid w:val="0016305A"/>
    <w:rsid w:val="00186E71"/>
    <w:rsid w:val="001B0651"/>
    <w:rsid w:val="001E2C77"/>
    <w:rsid w:val="001F5BB7"/>
    <w:rsid w:val="0024136F"/>
    <w:rsid w:val="0027637C"/>
    <w:rsid w:val="002B6661"/>
    <w:rsid w:val="002E1931"/>
    <w:rsid w:val="002E5E04"/>
    <w:rsid w:val="00321A27"/>
    <w:rsid w:val="0037183E"/>
    <w:rsid w:val="0037222C"/>
    <w:rsid w:val="003B2DC9"/>
    <w:rsid w:val="003C0C43"/>
    <w:rsid w:val="003C76FB"/>
    <w:rsid w:val="003E307C"/>
    <w:rsid w:val="0043669E"/>
    <w:rsid w:val="00462666"/>
    <w:rsid w:val="004A57E6"/>
    <w:rsid w:val="0053230B"/>
    <w:rsid w:val="00554DFF"/>
    <w:rsid w:val="005655C8"/>
    <w:rsid w:val="005E6DB8"/>
    <w:rsid w:val="005F032F"/>
    <w:rsid w:val="0066755B"/>
    <w:rsid w:val="006836F6"/>
    <w:rsid w:val="00687A68"/>
    <w:rsid w:val="006A4437"/>
    <w:rsid w:val="007140DD"/>
    <w:rsid w:val="00792F33"/>
    <w:rsid w:val="007932CC"/>
    <w:rsid w:val="007B0C2F"/>
    <w:rsid w:val="007B0EA0"/>
    <w:rsid w:val="007C2E55"/>
    <w:rsid w:val="007C4E8F"/>
    <w:rsid w:val="007F5C27"/>
    <w:rsid w:val="008047E6"/>
    <w:rsid w:val="00831E5A"/>
    <w:rsid w:val="00837347"/>
    <w:rsid w:val="00855493"/>
    <w:rsid w:val="00880ACA"/>
    <w:rsid w:val="008816D1"/>
    <w:rsid w:val="008A1595"/>
    <w:rsid w:val="008C378D"/>
    <w:rsid w:val="008C4190"/>
    <w:rsid w:val="008C59FD"/>
    <w:rsid w:val="00906E85"/>
    <w:rsid w:val="00910DC8"/>
    <w:rsid w:val="00957788"/>
    <w:rsid w:val="00996BC2"/>
    <w:rsid w:val="009A49F8"/>
    <w:rsid w:val="009C36C5"/>
    <w:rsid w:val="009D308F"/>
    <w:rsid w:val="009D3E54"/>
    <w:rsid w:val="00A46B90"/>
    <w:rsid w:val="00A6570D"/>
    <w:rsid w:val="00A85CD5"/>
    <w:rsid w:val="00AA497D"/>
    <w:rsid w:val="00AA7443"/>
    <w:rsid w:val="00AB6499"/>
    <w:rsid w:val="00AC2467"/>
    <w:rsid w:val="00B06C28"/>
    <w:rsid w:val="00B43F0A"/>
    <w:rsid w:val="00B50A6C"/>
    <w:rsid w:val="00B57102"/>
    <w:rsid w:val="00B745FF"/>
    <w:rsid w:val="00BA6682"/>
    <w:rsid w:val="00BA6709"/>
    <w:rsid w:val="00BD1137"/>
    <w:rsid w:val="00C75591"/>
    <w:rsid w:val="00CA1585"/>
    <w:rsid w:val="00CC4D48"/>
    <w:rsid w:val="00CF5A12"/>
    <w:rsid w:val="00D20014"/>
    <w:rsid w:val="00D413D5"/>
    <w:rsid w:val="00D94531"/>
    <w:rsid w:val="00DC5F8A"/>
    <w:rsid w:val="00DD3579"/>
    <w:rsid w:val="00DF5C2C"/>
    <w:rsid w:val="00DF73C2"/>
    <w:rsid w:val="00EA78A7"/>
    <w:rsid w:val="00EB0F2C"/>
    <w:rsid w:val="00EE018C"/>
    <w:rsid w:val="00EE186B"/>
    <w:rsid w:val="00F56326"/>
    <w:rsid w:val="00F72F5B"/>
    <w:rsid w:val="00FC7392"/>
    <w:rsid w:val="00FE2C38"/>
    <w:rsid w:val="01B092A3"/>
    <w:rsid w:val="0A90FAE3"/>
    <w:rsid w:val="1D94F933"/>
    <w:rsid w:val="226293D6"/>
    <w:rsid w:val="24545547"/>
    <w:rsid w:val="292A26AA"/>
    <w:rsid w:val="2CA16F67"/>
    <w:rsid w:val="2FE228AA"/>
    <w:rsid w:val="3C9F5696"/>
    <w:rsid w:val="5937D77F"/>
    <w:rsid w:val="6009E5F7"/>
    <w:rsid w:val="70D5E9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6C26276A"/>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paragraph" w:customStyle="1" w:styleId="Bullet1">
    <w:name w:val="Bullet 1"/>
    <w:rsid w:val="00EB0F2C"/>
    <w:pPr>
      <w:spacing w:after="0" w:line="480" w:lineRule="atLeast"/>
      <w:ind w:left="576"/>
    </w:pPr>
    <w:rPr>
      <w:rFonts w:ascii="Times New Roman" w:eastAsia="Times New Roman" w:hAnsi="Times New Roman" w:cs="Times New Roman"/>
      <w:snapToGrid w:val="0"/>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20A78-2F89-49BD-9DAF-5ABD383921C5}">
  <ds:schemaRefs>
    <ds:schemaRef ds:uri="http://schemas.microsoft.com/sharepoint/v3/contenttype/forms"/>
  </ds:schemaRefs>
</ds:datastoreItem>
</file>

<file path=customXml/itemProps2.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B2D4B7-A80C-43C4-8820-11A436171746}">
  <ds:schemaRefs>
    <ds:schemaRef ds:uri="12b9bc3d-ced6-4902-8393-8c367d4eaacd"/>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2DB7CF98-6E51-4AAA-BC9E-66C6E2E81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1375</Words>
  <Characters>7838</Characters>
  <Application>Microsoft Office Word</Application>
  <DocSecurity>4</DocSecurity>
  <Lines>65</Lines>
  <Paragraphs>18</Paragraphs>
  <ScaleCrop>false</ScaleCrop>
  <Company>Red Kite Community Housing</Company>
  <LinksUpToDate>false</LinksUpToDate>
  <CharactersWithSpaces>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Yaa Baffour-Awuah</cp:lastModifiedBy>
  <cp:revision>2</cp:revision>
  <dcterms:created xsi:type="dcterms:W3CDTF">2025-09-10T10:07:00Z</dcterms:created>
  <dcterms:modified xsi:type="dcterms:W3CDTF">2025-09-10T10:07:00Z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